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8167"/>
        <w:gridCol w:w="1913"/>
      </w:tblGrid>
      <w:tr w:rsidR="00C228C1" w:rsidRPr="00907B0C" w14:paraId="470FC000" w14:textId="77777777">
        <w:tc>
          <w:tcPr>
            <w:tcW w:w="4051" w:type="pct"/>
            <w:vAlign w:val="center"/>
          </w:tcPr>
          <w:p w14:paraId="61D7A67B" w14:textId="3B0DE88D" w:rsidR="0077245D" w:rsidRPr="0077245D" w:rsidRDefault="0077245D" w:rsidP="0077245D">
            <w:pPr>
              <w:pStyle w:val="Header"/>
              <w:rPr>
                <w:rFonts w:ascii="Georgia" w:hAnsi="Georgia"/>
                <w:color w:val="008000"/>
                <w:sz w:val="44"/>
              </w:rPr>
            </w:pPr>
            <w:bookmarkStart w:id="0" w:name="_Toc500217973"/>
            <w:bookmarkStart w:id="1" w:name="_Toc500218139"/>
            <w:bookmarkStart w:id="2" w:name="_Toc500218182"/>
            <w:r w:rsidRPr="0077245D">
              <w:rPr>
                <w:rFonts w:ascii="Georgia" w:hAnsi="Georgia"/>
                <w:color w:val="008000"/>
                <w:sz w:val="44"/>
              </w:rPr>
              <w:t xml:space="preserve">Volunteer </w:t>
            </w:r>
            <w:r>
              <w:rPr>
                <w:rFonts w:ascii="Georgia" w:hAnsi="Georgia"/>
                <w:color w:val="008000"/>
                <w:sz w:val="44"/>
              </w:rPr>
              <w:t>Agreement</w:t>
            </w:r>
          </w:p>
          <w:p w14:paraId="3F2B0F15" w14:textId="4CE85345" w:rsidR="0077245D" w:rsidRPr="0077245D" w:rsidRDefault="0077245D" w:rsidP="0077245D">
            <w:pPr>
              <w:tabs>
                <w:tab w:val="center" w:pos="4320"/>
                <w:tab w:val="right" w:pos="8640"/>
              </w:tabs>
              <w:spacing w:line="240" w:lineRule="auto"/>
              <w:ind w:left="-1"/>
              <w:rPr>
                <w:rFonts w:ascii="Calibri" w:hAnsi="Calibri"/>
                <w:b/>
                <w:color w:val="70AD47"/>
                <w:sz w:val="28"/>
                <w:szCs w:val="28"/>
              </w:rPr>
            </w:pPr>
            <w:r w:rsidRPr="0077245D">
              <w:rPr>
                <w:rFonts w:ascii="Calibri" w:hAnsi="Calibri"/>
                <w:b/>
                <w:color w:val="70AD47"/>
                <w:sz w:val="28"/>
                <w:szCs w:val="28"/>
              </w:rPr>
              <w:t>Double Up Food Bucks 201</w:t>
            </w:r>
            <w:r w:rsidR="00A92033">
              <w:rPr>
                <w:rFonts w:ascii="Calibri" w:hAnsi="Calibri"/>
                <w:b/>
                <w:color w:val="70AD47"/>
                <w:sz w:val="28"/>
                <w:szCs w:val="28"/>
              </w:rPr>
              <w:t>8</w:t>
            </w:r>
            <w:bookmarkStart w:id="3" w:name="_GoBack"/>
            <w:bookmarkEnd w:id="3"/>
          </w:p>
          <w:p w14:paraId="470FBFFE" w14:textId="03620147" w:rsidR="005E6768" w:rsidRPr="00907B0C" w:rsidRDefault="005E6768" w:rsidP="00663294">
            <w:pPr>
              <w:pStyle w:val="DocumentTitle"/>
              <w:rPr>
                <w:rFonts w:asciiTheme="minorHAnsi" w:hAnsiTheme="minorHAnsi"/>
              </w:rPr>
            </w:pPr>
          </w:p>
        </w:tc>
        <w:tc>
          <w:tcPr>
            <w:tcW w:w="949" w:type="pct"/>
          </w:tcPr>
          <w:p w14:paraId="470FBFFF" w14:textId="77777777" w:rsidR="00C228C1" w:rsidRPr="00907B0C" w:rsidRDefault="003F587C" w:rsidP="00973351">
            <w:pPr>
              <w:rPr>
                <w:rFonts w:asciiTheme="minorHAnsi" w:hAnsiTheme="minorHAnsi"/>
              </w:rPr>
            </w:pPr>
            <w:r w:rsidRPr="00907B0C">
              <w:rPr>
                <w:rFonts w:asciiTheme="minorHAnsi" w:hAnsiTheme="minorHAnsi"/>
                <w:noProof/>
              </w:rPr>
              <w:drawing>
                <wp:inline distT="0" distB="0" distL="0" distR="0" wp14:anchorId="470FC033" wp14:editId="470FC034">
                  <wp:extent cx="1047750" cy="1210945"/>
                  <wp:effectExtent l="19050" t="0" r="0" b="0"/>
                  <wp:docPr id="1" name="Picture 1" descr="FFN_Logo_Multi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N_Logo_Multicolor.jpg"/>
                          <pic:cNvPicPr>
                            <a:picLocks noChangeAspect="1" noChangeArrowheads="1"/>
                          </pic:cNvPicPr>
                        </pic:nvPicPr>
                        <pic:blipFill>
                          <a:blip r:embed="rId8" cstate="print"/>
                          <a:srcRect/>
                          <a:stretch>
                            <a:fillRect/>
                          </a:stretch>
                        </pic:blipFill>
                        <pic:spPr bwMode="auto">
                          <a:xfrm>
                            <a:off x="0" y="0"/>
                            <a:ext cx="1047750" cy="1210945"/>
                          </a:xfrm>
                          <a:prstGeom prst="rect">
                            <a:avLst/>
                          </a:prstGeom>
                          <a:noFill/>
                          <a:ln w="9525">
                            <a:noFill/>
                            <a:miter lim="800000"/>
                            <a:headEnd/>
                            <a:tailEnd/>
                          </a:ln>
                        </pic:spPr>
                      </pic:pic>
                    </a:graphicData>
                  </a:graphic>
                </wp:inline>
              </w:drawing>
            </w:r>
          </w:p>
        </w:tc>
      </w:tr>
      <w:bookmarkEnd w:id="0"/>
      <w:bookmarkEnd w:id="1"/>
      <w:bookmarkEnd w:id="2"/>
    </w:tbl>
    <w:p w14:paraId="470FC001" w14:textId="77777777" w:rsidR="00C92C71" w:rsidRPr="00907B0C" w:rsidRDefault="00C92C71" w:rsidP="00C92C71">
      <w:pPr>
        <w:rPr>
          <w:rFonts w:asciiTheme="minorHAnsi" w:hAnsiTheme="minorHAnsi"/>
        </w:rPr>
      </w:pPr>
    </w:p>
    <w:p w14:paraId="470FC002" w14:textId="77777777" w:rsidR="00133005" w:rsidRPr="00907B0C" w:rsidRDefault="00133005" w:rsidP="00133005">
      <w:pPr>
        <w:pStyle w:val="ListParagraph"/>
        <w:numPr>
          <w:ilvl w:val="0"/>
          <w:numId w:val="41"/>
        </w:numPr>
        <w:spacing w:after="120"/>
        <w:contextualSpacing w:val="0"/>
        <w:rPr>
          <w:rFonts w:asciiTheme="minorHAnsi" w:hAnsiTheme="minorHAnsi"/>
        </w:rPr>
      </w:pPr>
      <w:r w:rsidRPr="00907B0C">
        <w:rPr>
          <w:rFonts w:asciiTheme="minorHAnsi" w:hAnsiTheme="minorHAnsi"/>
        </w:rPr>
        <w:t xml:space="preserve">I, </w:t>
      </w:r>
      <w:r w:rsidR="00410727" w:rsidRPr="00907B0C">
        <w:rPr>
          <w:rFonts w:asciiTheme="minorHAnsi" w:hAnsiTheme="minorHAnsi"/>
        </w:rPr>
        <w:t>____________________________________________(full name)</w:t>
      </w:r>
      <w:r w:rsidRPr="00907B0C">
        <w:rPr>
          <w:rFonts w:asciiTheme="minorHAnsi" w:hAnsiTheme="minorHAnsi"/>
        </w:rPr>
        <w:t xml:space="preserve">, agree to work for Fair Food Network as a volunteer on </w:t>
      </w:r>
      <w:r w:rsidR="00410727" w:rsidRPr="00907B0C">
        <w:rPr>
          <w:rFonts w:asciiTheme="minorHAnsi" w:hAnsiTheme="minorHAnsi"/>
        </w:rPr>
        <w:t>________________________________________(</w:t>
      </w:r>
      <w:r w:rsidRPr="00907B0C">
        <w:rPr>
          <w:rFonts w:asciiTheme="minorHAnsi" w:hAnsiTheme="minorHAnsi"/>
        </w:rPr>
        <w:t>name project or activity</w:t>
      </w:r>
      <w:r w:rsidR="00410727" w:rsidRPr="00907B0C">
        <w:rPr>
          <w:rFonts w:asciiTheme="minorHAnsi" w:hAnsiTheme="minorHAnsi"/>
        </w:rPr>
        <w:t>)</w:t>
      </w:r>
      <w:r w:rsidRPr="00907B0C">
        <w:rPr>
          <w:rFonts w:asciiTheme="minorHAnsi" w:hAnsiTheme="minorHAnsi"/>
        </w:rPr>
        <w:t xml:space="preserve"> on/from </w:t>
      </w:r>
      <w:r w:rsidR="00410727" w:rsidRPr="00907B0C">
        <w:rPr>
          <w:rFonts w:asciiTheme="minorHAnsi" w:hAnsiTheme="minorHAnsi"/>
        </w:rPr>
        <w:t>_________________________________________(</w:t>
      </w:r>
      <w:r w:rsidRPr="00907B0C">
        <w:rPr>
          <w:rFonts w:asciiTheme="minorHAnsi" w:hAnsiTheme="minorHAnsi"/>
        </w:rPr>
        <w:t>timeframe of project</w:t>
      </w:r>
      <w:r w:rsidR="00410727" w:rsidRPr="00907B0C">
        <w:rPr>
          <w:rFonts w:asciiTheme="minorHAnsi" w:hAnsiTheme="minorHAnsi"/>
        </w:rPr>
        <w:t>)</w:t>
      </w:r>
      <w:r w:rsidRPr="00907B0C">
        <w:rPr>
          <w:rFonts w:asciiTheme="minorHAnsi" w:hAnsiTheme="minorHAnsi"/>
        </w:rPr>
        <w:t xml:space="preserve">. </w:t>
      </w:r>
      <w:r w:rsidR="00EA10E8" w:rsidRPr="00907B0C">
        <w:rPr>
          <w:rFonts w:asciiTheme="minorHAnsi" w:hAnsiTheme="minorHAnsi"/>
        </w:rPr>
        <w:t>As a volun</w:t>
      </w:r>
      <w:r w:rsidR="00400803" w:rsidRPr="00907B0C">
        <w:rPr>
          <w:rFonts w:asciiTheme="minorHAnsi" w:hAnsiTheme="minorHAnsi"/>
        </w:rPr>
        <w:t xml:space="preserve">teer, I </w:t>
      </w:r>
      <w:r w:rsidR="00EE6624" w:rsidRPr="00907B0C">
        <w:rPr>
          <w:rFonts w:asciiTheme="minorHAnsi" w:hAnsiTheme="minorHAnsi"/>
        </w:rPr>
        <w:t xml:space="preserve">will be assigned </w:t>
      </w:r>
      <w:r w:rsidR="008F370F" w:rsidRPr="00907B0C">
        <w:rPr>
          <w:rFonts w:asciiTheme="minorHAnsi" w:hAnsiTheme="minorHAnsi"/>
        </w:rPr>
        <w:t>one of</w:t>
      </w:r>
      <w:r w:rsidR="00EE6624" w:rsidRPr="00907B0C">
        <w:rPr>
          <w:rFonts w:asciiTheme="minorHAnsi" w:hAnsiTheme="minorHAnsi"/>
        </w:rPr>
        <w:t xml:space="preserve"> </w:t>
      </w:r>
      <w:r w:rsidR="00400803" w:rsidRPr="00907B0C">
        <w:rPr>
          <w:rFonts w:asciiTheme="minorHAnsi" w:hAnsiTheme="minorHAnsi"/>
        </w:rPr>
        <w:t>a number of opportunities to spread the word about Double Up Food Bucks</w:t>
      </w:r>
      <w:r w:rsidR="00EA10E8" w:rsidRPr="00907B0C">
        <w:rPr>
          <w:rFonts w:asciiTheme="minorHAnsi" w:hAnsiTheme="minorHAnsi"/>
        </w:rPr>
        <w:t>.</w:t>
      </w:r>
      <w:r w:rsidR="00400803" w:rsidRPr="00907B0C">
        <w:rPr>
          <w:rFonts w:asciiTheme="minorHAnsi" w:hAnsiTheme="minorHAnsi"/>
        </w:rPr>
        <w:t xml:space="preserve"> These roles include but are not limited to the following: speaking to shoppers at grocery stores and farmers markets, representing Double Up Food Bucks at events and through presentations, assisting with volunteer scheduling and coordination, distributing recipe samples with Michigan produce, and supporting administrative office needs.</w:t>
      </w:r>
    </w:p>
    <w:p w14:paraId="470FC003" w14:textId="77777777" w:rsidR="00133005" w:rsidRPr="00907B0C" w:rsidRDefault="00133005" w:rsidP="00133005">
      <w:pPr>
        <w:pStyle w:val="ListParagraph"/>
        <w:numPr>
          <w:ilvl w:val="0"/>
          <w:numId w:val="41"/>
        </w:numPr>
        <w:spacing w:after="120"/>
        <w:contextualSpacing w:val="0"/>
        <w:rPr>
          <w:rFonts w:asciiTheme="minorHAnsi" w:hAnsiTheme="minorHAnsi"/>
        </w:rPr>
      </w:pPr>
      <w:r w:rsidRPr="00907B0C">
        <w:rPr>
          <w:rFonts w:asciiTheme="minorHAnsi" w:hAnsiTheme="minorHAnsi"/>
        </w:rPr>
        <w:t xml:space="preserve">As a volunteer, </w:t>
      </w:r>
      <w:r w:rsidR="00A341A2" w:rsidRPr="00907B0C">
        <w:rPr>
          <w:rFonts w:asciiTheme="minorHAnsi" w:hAnsiTheme="minorHAnsi"/>
        </w:rPr>
        <w:t xml:space="preserve">I </w:t>
      </w:r>
      <w:r w:rsidRPr="00907B0C">
        <w:rPr>
          <w:rFonts w:asciiTheme="minorHAnsi" w:hAnsiTheme="minorHAnsi"/>
        </w:rPr>
        <w:t>understand that I will not be compensated for any time spent volunteering, nor am I entitled to benefits</w:t>
      </w:r>
      <w:r w:rsidR="00704756" w:rsidRPr="00907B0C">
        <w:rPr>
          <w:rFonts w:asciiTheme="minorHAnsi" w:hAnsiTheme="minorHAnsi"/>
        </w:rPr>
        <w:t xml:space="preserve"> traditionally associated with employment</w:t>
      </w:r>
      <w:r w:rsidRPr="00907B0C">
        <w:rPr>
          <w:rFonts w:asciiTheme="minorHAnsi" w:hAnsiTheme="minorHAnsi"/>
        </w:rPr>
        <w:t xml:space="preserve">, including </w:t>
      </w:r>
      <w:r w:rsidR="00704756" w:rsidRPr="00907B0C">
        <w:rPr>
          <w:rFonts w:asciiTheme="minorHAnsi" w:hAnsiTheme="minorHAnsi"/>
        </w:rPr>
        <w:t xml:space="preserve">but, not limited to, </w:t>
      </w:r>
      <w:r w:rsidR="00A33910" w:rsidRPr="00907B0C">
        <w:rPr>
          <w:rFonts w:asciiTheme="minorHAnsi" w:hAnsiTheme="minorHAnsi"/>
        </w:rPr>
        <w:t>un</w:t>
      </w:r>
      <w:r w:rsidRPr="00907B0C">
        <w:rPr>
          <w:rFonts w:asciiTheme="minorHAnsi" w:hAnsiTheme="minorHAnsi"/>
        </w:rPr>
        <w:t xml:space="preserve">employment insurance benefits upon the termination of this </w:t>
      </w:r>
      <w:r w:rsidR="00A33910" w:rsidRPr="00907B0C">
        <w:rPr>
          <w:rFonts w:asciiTheme="minorHAnsi" w:hAnsiTheme="minorHAnsi"/>
        </w:rPr>
        <w:t>A</w:t>
      </w:r>
      <w:r w:rsidRPr="00907B0C">
        <w:rPr>
          <w:rFonts w:asciiTheme="minorHAnsi" w:hAnsiTheme="minorHAnsi"/>
        </w:rPr>
        <w:t xml:space="preserve">greement or as a result of </w:t>
      </w:r>
      <w:r w:rsidR="00704756" w:rsidRPr="00907B0C">
        <w:rPr>
          <w:rFonts w:asciiTheme="minorHAnsi" w:hAnsiTheme="minorHAnsi"/>
        </w:rPr>
        <w:t>my</w:t>
      </w:r>
      <w:r w:rsidRPr="00907B0C">
        <w:rPr>
          <w:rFonts w:asciiTheme="minorHAnsi" w:hAnsiTheme="minorHAnsi"/>
        </w:rPr>
        <w:t xml:space="preserve"> service.</w:t>
      </w:r>
    </w:p>
    <w:p w14:paraId="470FC004" w14:textId="77777777" w:rsidR="00704756" w:rsidRPr="00907B0C" w:rsidRDefault="00A860C8" w:rsidP="00A860C8">
      <w:pPr>
        <w:pStyle w:val="ListParagraph"/>
        <w:numPr>
          <w:ilvl w:val="0"/>
          <w:numId w:val="41"/>
        </w:numPr>
        <w:spacing w:after="120"/>
        <w:contextualSpacing w:val="0"/>
        <w:rPr>
          <w:rFonts w:asciiTheme="minorHAnsi" w:hAnsiTheme="minorHAnsi"/>
        </w:rPr>
      </w:pPr>
      <w:r w:rsidRPr="00907B0C">
        <w:rPr>
          <w:rFonts w:asciiTheme="minorHAnsi" w:hAnsiTheme="minorHAnsi"/>
        </w:rPr>
        <w:t xml:space="preserve">I am aware that participation as a volunteer may require periods of </w:t>
      </w:r>
      <w:r w:rsidR="00410727" w:rsidRPr="00907B0C">
        <w:rPr>
          <w:rFonts w:asciiTheme="minorHAnsi" w:hAnsiTheme="minorHAnsi"/>
        </w:rPr>
        <w:t xml:space="preserve">physical activity such as standing, walking, bending, </w:t>
      </w:r>
      <w:r w:rsidR="00017B25" w:rsidRPr="00907B0C">
        <w:rPr>
          <w:rFonts w:asciiTheme="minorHAnsi" w:hAnsiTheme="minorHAnsi"/>
        </w:rPr>
        <w:t xml:space="preserve">and </w:t>
      </w:r>
      <w:r w:rsidR="00410727" w:rsidRPr="00907B0C">
        <w:rPr>
          <w:rFonts w:asciiTheme="minorHAnsi" w:hAnsiTheme="minorHAnsi"/>
        </w:rPr>
        <w:t xml:space="preserve">lifting </w:t>
      </w:r>
      <w:r w:rsidR="00017B25" w:rsidRPr="00907B0C">
        <w:rPr>
          <w:rFonts w:asciiTheme="minorHAnsi" w:hAnsiTheme="minorHAnsi"/>
        </w:rPr>
        <w:t xml:space="preserve">and carrying program </w:t>
      </w:r>
      <w:r w:rsidR="00410727" w:rsidRPr="00907B0C">
        <w:rPr>
          <w:rFonts w:asciiTheme="minorHAnsi" w:hAnsiTheme="minorHAnsi"/>
        </w:rPr>
        <w:t>material</w:t>
      </w:r>
      <w:r w:rsidR="00017B25" w:rsidRPr="00907B0C">
        <w:rPr>
          <w:rFonts w:asciiTheme="minorHAnsi" w:hAnsiTheme="minorHAnsi"/>
        </w:rPr>
        <w:t>s</w:t>
      </w:r>
      <w:r w:rsidR="00410727" w:rsidRPr="00907B0C">
        <w:rPr>
          <w:rFonts w:asciiTheme="minorHAnsi" w:hAnsiTheme="minorHAnsi"/>
        </w:rPr>
        <w:t>,</w:t>
      </w:r>
      <w:r w:rsidRPr="00907B0C">
        <w:rPr>
          <w:rFonts w:asciiTheme="minorHAnsi" w:hAnsiTheme="minorHAnsi"/>
        </w:rPr>
        <w:t xml:space="preserve"> and will require the exercise of reasonable care to avoid injury. I am voluntarily participating in this activity with knowledge of the hazards and potential dangers involved, and agree to accept any and all risks of personal injury and property damage</w:t>
      </w:r>
      <w:r w:rsidR="00704756" w:rsidRPr="00907B0C">
        <w:rPr>
          <w:rFonts w:asciiTheme="minorHAnsi" w:hAnsiTheme="minorHAnsi"/>
        </w:rPr>
        <w:t>.</w:t>
      </w:r>
    </w:p>
    <w:p w14:paraId="470FC005" w14:textId="77777777" w:rsidR="00133005" w:rsidRPr="00907B0C" w:rsidRDefault="00704756" w:rsidP="00133005">
      <w:pPr>
        <w:pStyle w:val="ListParagraph"/>
        <w:numPr>
          <w:ilvl w:val="0"/>
          <w:numId w:val="41"/>
        </w:numPr>
        <w:spacing w:after="120"/>
        <w:contextualSpacing w:val="0"/>
        <w:rPr>
          <w:rFonts w:asciiTheme="minorHAnsi" w:hAnsiTheme="minorHAnsi"/>
        </w:rPr>
      </w:pPr>
      <w:r w:rsidRPr="00907B0C">
        <w:rPr>
          <w:rFonts w:asciiTheme="minorHAnsi" w:hAnsiTheme="minorHAnsi"/>
        </w:rPr>
        <w:t xml:space="preserve">I release and forever discharge and hold harmless Fair Food Network and its successors and assigns from any and all liabilities, claims, and demands of whatever kind or nature, either in law or in equity, which arise or may arise </w:t>
      </w:r>
      <w:r w:rsidR="00A33910" w:rsidRPr="00907B0C">
        <w:rPr>
          <w:rFonts w:asciiTheme="minorHAnsi" w:hAnsiTheme="minorHAnsi"/>
        </w:rPr>
        <w:t xml:space="preserve">in the future </w:t>
      </w:r>
      <w:r w:rsidRPr="00907B0C">
        <w:rPr>
          <w:rFonts w:asciiTheme="minorHAnsi" w:hAnsiTheme="minorHAnsi"/>
        </w:rPr>
        <w:t xml:space="preserve">from the services I provide to Fair Food Network. I understand and acknowledge that this </w:t>
      </w:r>
      <w:r w:rsidR="00A33910" w:rsidRPr="00907B0C">
        <w:rPr>
          <w:rFonts w:asciiTheme="minorHAnsi" w:hAnsiTheme="minorHAnsi"/>
        </w:rPr>
        <w:t>A</w:t>
      </w:r>
      <w:r w:rsidRPr="00907B0C">
        <w:rPr>
          <w:rFonts w:asciiTheme="minorHAnsi" w:hAnsiTheme="minorHAnsi"/>
        </w:rPr>
        <w:t xml:space="preserve">greement discharges Fair Food Network from any liability claim that I may have against Fair Food Network with respect to bodily injury, personal injury, illness, death, or property damage that may result from the services I provide to Fair Food Network or occurring while I am providing such volunteer services. Furthermore, </w:t>
      </w:r>
      <w:r w:rsidR="00133005" w:rsidRPr="00907B0C">
        <w:rPr>
          <w:rFonts w:asciiTheme="minorHAnsi" w:hAnsiTheme="minorHAnsi"/>
        </w:rPr>
        <w:t xml:space="preserve">I agree that I will not make a claim </w:t>
      </w:r>
      <w:r w:rsidR="00A33910" w:rsidRPr="00907B0C">
        <w:rPr>
          <w:rFonts w:asciiTheme="minorHAnsi" w:hAnsiTheme="minorHAnsi"/>
        </w:rPr>
        <w:t xml:space="preserve">or demand </w:t>
      </w:r>
      <w:r w:rsidR="00133005" w:rsidRPr="00907B0C">
        <w:rPr>
          <w:rFonts w:asciiTheme="minorHAnsi" w:hAnsiTheme="minorHAnsi"/>
        </w:rPr>
        <w:t xml:space="preserve">against or </w:t>
      </w:r>
      <w:r w:rsidRPr="00907B0C">
        <w:rPr>
          <w:rFonts w:asciiTheme="minorHAnsi" w:hAnsiTheme="minorHAnsi"/>
        </w:rPr>
        <w:t xml:space="preserve">bring suit against </w:t>
      </w:r>
      <w:r w:rsidR="00133005" w:rsidRPr="00907B0C">
        <w:rPr>
          <w:rFonts w:asciiTheme="minorHAnsi" w:hAnsiTheme="minorHAnsi"/>
        </w:rPr>
        <w:t xml:space="preserve">Fair Food Network or its employees, agents or contractors for injury or damage resulting from </w:t>
      </w:r>
      <w:r w:rsidR="00A33910" w:rsidRPr="00907B0C">
        <w:rPr>
          <w:rFonts w:asciiTheme="minorHAnsi" w:hAnsiTheme="minorHAnsi"/>
        </w:rPr>
        <w:t xml:space="preserve">my volunteering, including </w:t>
      </w:r>
      <w:r w:rsidR="00133005" w:rsidRPr="00907B0C">
        <w:rPr>
          <w:rFonts w:asciiTheme="minorHAnsi" w:hAnsiTheme="minorHAnsi"/>
        </w:rPr>
        <w:t xml:space="preserve">the negligence, whether </w:t>
      </w:r>
      <w:r w:rsidRPr="00907B0C">
        <w:rPr>
          <w:rFonts w:asciiTheme="minorHAnsi" w:hAnsiTheme="minorHAnsi"/>
        </w:rPr>
        <w:t>direct or indirect</w:t>
      </w:r>
      <w:r w:rsidR="00133005" w:rsidRPr="00907B0C">
        <w:rPr>
          <w:rFonts w:asciiTheme="minorHAnsi" w:hAnsiTheme="minorHAnsi"/>
        </w:rPr>
        <w:t xml:space="preserve">, or other acts, however caused, by any of its officers, employees, agents, or contractors of Fair Food Network as a result of my volunteering. </w:t>
      </w:r>
    </w:p>
    <w:p w14:paraId="470FC006" w14:textId="77777777" w:rsidR="00133005" w:rsidRPr="00907B0C" w:rsidRDefault="00704756" w:rsidP="00133005">
      <w:pPr>
        <w:pStyle w:val="ListParagraph"/>
        <w:numPr>
          <w:ilvl w:val="0"/>
          <w:numId w:val="41"/>
        </w:numPr>
        <w:spacing w:after="120"/>
        <w:contextualSpacing w:val="0"/>
        <w:rPr>
          <w:rFonts w:asciiTheme="minorHAnsi" w:hAnsiTheme="minorHAnsi"/>
        </w:rPr>
      </w:pPr>
      <w:r w:rsidRPr="00907B0C">
        <w:rPr>
          <w:rFonts w:asciiTheme="minorHAnsi" w:hAnsiTheme="minorHAnsi"/>
        </w:rPr>
        <w:t>I understand that Fair Food Network does not have any responsibility or obligation to</w:t>
      </w:r>
      <w:r w:rsidR="008E228E" w:rsidRPr="00907B0C">
        <w:rPr>
          <w:rFonts w:asciiTheme="minorHAnsi" w:hAnsiTheme="minorHAnsi"/>
        </w:rPr>
        <w:t>, nor will they</w:t>
      </w:r>
      <w:r w:rsidRPr="00907B0C">
        <w:rPr>
          <w:rFonts w:asciiTheme="minorHAnsi" w:hAnsiTheme="minorHAnsi"/>
        </w:rPr>
        <w:t xml:space="preserve"> provide me with</w:t>
      </w:r>
      <w:r w:rsidR="008E228E" w:rsidRPr="00907B0C">
        <w:rPr>
          <w:rFonts w:asciiTheme="minorHAnsi" w:hAnsiTheme="minorHAnsi"/>
        </w:rPr>
        <w:t>,</w:t>
      </w:r>
      <w:r w:rsidRPr="00907B0C">
        <w:rPr>
          <w:rFonts w:asciiTheme="minorHAnsi" w:hAnsiTheme="minorHAnsi"/>
        </w:rPr>
        <w:t xml:space="preserve"> financial or other assistance, including but not limited to, </w:t>
      </w:r>
      <w:r w:rsidR="008E228E" w:rsidRPr="00907B0C">
        <w:rPr>
          <w:rFonts w:asciiTheme="minorHAnsi" w:hAnsiTheme="minorHAnsi"/>
        </w:rPr>
        <w:t>mileage</w:t>
      </w:r>
      <w:r w:rsidR="00072D6F" w:rsidRPr="00907B0C">
        <w:rPr>
          <w:rFonts w:asciiTheme="minorHAnsi" w:hAnsiTheme="minorHAnsi"/>
        </w:rPr>
        <w:t>,</w:t>
      </w:r>
      <w:r w:rsidR="008E228E" w:rsidRPr="00907B0C">
        <w:rPr>
          <w:rFonts w:asciiTheme="minorHAnsi" w:hAnsiTheme="minorHAnsi"/>
        </w:rPr>
        <w:t xml:space="preserve"> meals</w:t>
      </w:r>
      <w:r w:rsidR="00072D6F" w:rsidRPr="00907B0C">
        <w:rPr>
          <w:rFonts w:asciiTheme="minorHAnsi" w:hAnsiTheme="minorHAnsi"/>
        </w:rPr>
        <w:t>,</w:t>
      </w:r>
      <w:r w:rsidR="008E228E" w:rsidRPr="00907B0C">
        <w:rPr>
          <w:rFonts w:asciiTheme="minorHAnsi" w:hAnsiTheme="minorHAnsi"/>
        </w:rPr>
        <w:t xml:space="preserve"> </w:t>
      </w:r>
      <w:r w:rsidRPr="00907B0C">
        <w:rPr>
          <w:rFonts w:asciiTheme="minorHAnsi" w:hAnsiTheme="minorHAnsi"/>
        </w:rPr>
        <w:t>medical, health or disability benefits or insurance of any nature in the event of injury, illness, death or damage to my property. Specifically, I understand if I am injured in the course of volunteering with Fair Food Network, I am not covered</w:t>
      </w:r>
      <w:r w:rsidR="00A77171" w:rsidRPr="00907B0C">
        <w:rPr>
          <w:rFonts w:asciiTheme="minorHAnsi" w:hAnsiTheme="minorHAnsi"/>
        </w:rPr>
        <w:t xml:space="preserve"> by Fair Food Network’s workers</w:t>
      </w:r>
      <w:r w:rsidR="00A33910" w:rsidRPr="00907B0C">
        <w:rPr>
          <w:rFonts w:asciiTheme="minorHAnsi" w:hAnsiTheme="minorHAnsi"/>
        </w:rPr>
        <w:t>’</w:t>
      </w:r>
      <w:r w:rsidR="00A77171" w:rsidRPr="00907B0C">
        <w:rPr>
          <w:rFonts w:asciiTheme="minorHAnsi" w:hAnsiTheme="minorHAnsi"/>
        </w:rPr>
        <w:t xml:space="preserve"> compensation insurance. I authorize Fair Food Network to seek emergency medical treatment on my behalf in case of injury, accident, or illness arising from my involvement as a volunteer. I expressly waive any such claim for compensation or liability on the part of Fair Food Network beyond what may be offered freely by Fair Food Network in the event of such injury or medical expenses incurred by me.</w:t>
      </w:r>
    </w:p>
    <w:p w14:paraId="470FC007" w14:textId="77777777" w:rsidR="00133005" w:rsidRPr="00907B0C" w:rsidRDefault="00133005" w:rsidP="00133005">
      <w:pPr>
        <w:pStyle w:val="ListParagraph"/>
        <w:numPr>
          <w:ilvl w:val="0"/>
          <w:numId w:val="41"/>
        </w:numPr>
        <w:spacing w:after="120"/>
        <w:contextualSpacing w:val="0"/>
        <w:rPr>
          <w:rFonts w:asciiTheme="minorHAnsi" w:hAnsiTheme="minorHAnsi"/>
        </w:rPr>
      </w:pPr>
      <w:r w:rsidRPr="00907B0C">
        <w:rPr>
          <w:rFonts w:asciiTheme="minorHAnsi" w:hAnsiTheme="minorHAnsi"/>
        </w:rPr>
        <w:t xml:space="preserve">I understand that the </w:t>
      </w:r>
      <w:r w:rsidR="00A33910" w:rsidRPr="00907B0C">
        <w:rPr>
          <w:rFonts w:asciiTheme="minorHAnsi" w:hAnsiTheme="minorHAnsi"/>
        </w:rPr>
        <w:t xml:space="preserve">equipment, </w:t>
      </w:r>
      <w:r w:rsidRPr="00907B0C">
        <w:rPr>
          <w:rFonts w:asciiTheme="minorHAnsi" w:hAnsiTheme="minorHAnsi"/>
        </w:rPr>
        <w:t xml:space="preserve">materials and tools provided by Fair Food Network are and remain the property of Fair Food Network, and I agree to return </w:t>
      </w:r>
      <w:r w:rsidR="00A33910" w:rsidRPr="00907B0C">
        <w:rPr>
          <w:rFonts w:asciiTheme="minorHAnsi" w:hAnsiTheme="minorHAnsi"/>
        </w:rPr>
        <w:t>all property of Fair Food Network</w:t>
      </w:r>
      <w:r w:rsidRPr="00907B0C">
        <w:rPr>
          <w:rFonts w:asciiTheme="minorHAnsi" w:hAnsiTheme="minorHAnsi"/>
        </w:rPr>
        <w:t xml:space="preserve"> to Fair Food Network at the end of my volunteer service</w:t>
      </w:r>
      <w:r w:rsidR="00A33910" w:rsidRPr="00907B0C">
        <w:rPr>
          <w:rFonts w:asciiTheme="minorHAnsi" w:hAnsiTheme="minorHAnsi"/>
        </w:rPr>
        <w:t xml:space="preserve"> or upon the request of Fair Food Network, whichever event occurs first</w:t>
      </w:r>
      <w:r w:rsidRPr="00907B0C">
        <w:rPr>
          <w:rFonts w:asciiTheme="minorHAnsi" w:hAnsiTheme="minorHAnsi"/>
        </w:rPr>
        <w:t xml:space="preserve">. </w:t>
      </w:r>
    </w:p>
    <w:p w14:paraId="470FC008" w14:textId="77777777" w:rsidR="00A860C8" w:rsidRPr="00907B0C" w:rsidRDefault="00A860C8" w:rsidP="00A860C8">
      <w:pPr>
        <w:pStyle w:val="ListParagraph"/>
        <w:numPr>
          <w:ilvl w:val="0"/>
          <w:numId w:val="41"/>
        </w:numPr>
        <w:spacing w:after="120"/>
        <w:contextualSpacing w:val="0"/>
        <w:rPr>
          <w:rFonts w:asciiTheme="minorHAnsi" w:hAnsiTheme="minorHAnsi"/>
        </w:rPr>
      </w:pPr>
      <w:r w:rsidRPr="00907B0C">
        <w:rPr>
          <w:rFonts w:asciiTheme="minorHAnsi" w:hAnsiTheme="minorHAnsi"/>
        </w:rPr>
        <w:lastRenderedPageBreak/>
        <w:t xml:space="preserve">I understand that while </w:t>
      </w:r>
      <w:r w:rsidR="00ED6D5C" w:rsidRPr="00907B0C">
        <w:rPr>
          <w:rFonts w:asciiTheme="minorHAnsi" w:hAnsiTheme="minorHAnsi"/>
        </w:rPr>
        <w:t>volunteering</w:t>
      </w:r>
      <w:r w:rsidRPr="00907B0C">
        <w:rPr>
          <w:rFonts w:asciiTheme="minorHAnsi" w:hAnsiTheme="minorHAnsi"/>
        </w:rPr>
        <w:t xml:space="preserve"> for </w:t>
      </w:r>
      <w:r w:rsidR="00D35C08" w:rsidRPr="00907B0C">
        <w:rPr>
          <w:rFonts w:asciiTheme="minorHAnsi" w:hAnsiTheme="minorHAnsi"/>
        </w:rPr>
        <w:t>Fair Food Network</w:t>
      </w:r>
      <w:r w:rsidRPr="00907B0C">
        <w:rPr>
          <w:rFonts w:asciiTheme="minorHAnsi" w:hAnsiTheme="minorHAnsi"/>
        </w:rPr>
        <w:t xml:space="preserve">, I may have access to and possession of Confidential Information. Confidential Information means non-public, personal, and proprietary information and materials concerning </w:t>
      </w:r>
      <w:r w:rsidR="00D35C08" w:rsidRPr="00907B0C">
        <w:rPr>
          <w:rFonts w:asciiTheme="minorHAnsi" w:hAnsiTheme="minorHAnsi"/>
        </w:rPr>
        <w:t>Fair Food Network</w:t>
      </w:r>
      <w:r w:rsidRPr="00907B0C">
        <w:rPr>
          <w:rFonts w:asciiTheme="minorHAnsi" w:hAnsiTheme="minorHAnsi"/>
        </w:rPr>
        <w:t xml:space="preserve"> and the personal and business affairs of </w:t>
      </w:r>
      <w:r w:rsidR="00D35C08" w:rsidRPr="00907B0C">
        <w:rPr>
          <w:rFonts w:asciiTheme="minorHAnsi" w:hAnsiTheme="minorHAnsi"/>
        </w:rPr>
        <w:t>Fair Food Network</w:t>
      </w:r>
      <w:r w:rsidRPr="00907B0C">
        <w:rPr>
          <w:rFonts w:asciiTheme="minorHAnsi" w:hAnsiTheme="minorHAnsi"/>
        </w:rPr>
        <w:t>’s staff</w:t>
      </w:r>
      <w:r w:rsidR="00A33910" w:rsidRPr="00907B0C">
        <w:rPr>
          <w:rFonts w:asciiTheme="minorHAnsi" w:hAnsiTheme="minorHAnsi"/>
        </w:rPr>
        <w:t>, vendors and affiliates</w:t>
      </w:r>
      <w:r w:rsidRPr="00907B0C">
        <w:rPr>
          <w:rFonts w:asciiTheme="minorHAnsi" w:hAnsiTheme="minorHAnsi"/>
        </w:rPr>
        <w:t xml:space="preserve"> (“Protected Parties”). As part of this Agreement, I agree not to disclose, use, or assist any person or entity in using, obtaining, communicating or publishing any portion or aspect of Confidential Information for any purpose other than as specifically authorized by the </w:t>
      </w:r>
      <w:r w:rsidR="00D35C08" w:rsidRPr="00907B0C">
        <w:rPr>
          <w:rFonts w:asciiTheme="minorHAnsi" w:hAnsiTheme="minorHAnsi"/>
        </w:rPr>
        <w:t>Fair Food Network</w:t>
      </w:r>
      <w:r w:rsidRPr="00907B0C">
        <w:rPr>
          <w:rFonts w:asciiTheme="minorHAnsi" w:hAnsiTheme="minorHAnsi"/>
        </w:rPr>
        <w:t xml:space="preserve"> in connection with the performance of services for the </w:t>
      </w:r>
      <w:r w:rsidR="00D35C08" w:rsidRPr="00907B0C">
        <w:rPr>
          <w:rFonts w:asciiTheme="minorHAnsi" w:hAnsiTheme="minorHAnsi"/>
        </w:rPr>
        <w:t>Fair Food Network</w:t>
      </w:r>
      <w:r w:rsidRPr="00907B0C">
        <w:rPr>
          <w:rFonts w:asciiTheme="minorHAnsi" w:hAnsiTheme="minorHAnsi"/>
        </w:rPr>
        <w:t>, the Protected Parties or its designees.</w:t>
      </w:r>
    </w:p>
    <w:p w14:paraId="470FC009" w14:textId="77777777" w:rsidR="00A77171" w:rsidRPr="00907B0C" w:rsidRDefault="00A77171" w:rsidP="00133005">
      <w:pPr>
        <w:pStyle w:val="ListParagraph"/>
        <w:numPr>
          <w:ilvl w:val="0"/>
          <w:numId w:val="41"/>
        </w:numPr>
        <w:spacing w:after="120"/>
        <w:contextualSpacing w:val="0"/>
        <w:rPr>
          <w:rFonts w:asciiTheme="minorHAnsi" w:hAnsiTheme="minorHAnsi"/>
        </w:rPr>
      </w:pPr>
      <w:r w:rsidRPr="00907B0C">
        <w:rPr>
          <w:rFonts w:asciiTheme="minorHAnsi" w:hAnsiTheme="minorHAnsi"/>
        </w:rPr>
        <w:t>I grant and conve</w:t>
      </w:r>
      <w:r w:rsidR="00A33910" w:rsidRPr="00907B0C">
        <w:rPr>
          <w:rFonts w:asciiTheme="minorHAnsi" w:hAnsiTheme="minorHAnsi"/>
        </w:rPr>
        <w:t>y</w:t>
      </w:r>
      <w:r w:rsidRPr="00907B0C">
        <w:rPr>
          <w:rFonts w:asciiTheme="minorHAnsi" w:hAnsiTheme="minorHAnsi"/>
        </w:rPr>
        <w:t xml:space="preserve"> to Fair Food Network all right, title, and interest in any and all photographs, images, video or audio recordings of me or my likeness or voice made by Fair Food Network in connection with providing my volunteer services to Fair Food Network.</w:t>
      </w:r>
    </w:p>
    <w:p w14:paraId="470FC00A" w14:textId="77777777" w:rsidR="005C6EE2" w:rsidRPr="00907B0C" w:rsidRDefault="005C6EE2" w:rsidP="005C6EE2">
      <w:pPr>
        <w:pStyle w:val="ListParagraph"/>
        <w:numPr>
          <w:ilvl w:val="0"/>
          <w:numId w:val="41"/>
        </w:numPr>
        <w:spacing w:after="120"/>
        <w:contextualSpacing w:val="0"/>
        <w:rPr>
          <w:rFonts w:asciiTheme="minorHAnsi" w:hAnsiTheme="minorHAnsi"/>
        </w:rPr>
      </w:pPr>
      <w:r w:rsidRPr="00907B0C">
        <w:rPr>
          <w:rFonts w:asciiTheme="minorHAnsi" w:hAnsiTheme="minorHAnsi"/>
        </w:rPr>
        <w:t>I will conduct myself with honesty and integrity in the performance of my duties</w:t>
      </w:r>
      <w:r w:rsidR="008E228E" w:rsidRPr="00907B0C">
        <w:rPr>
          <w:rFonts w:asciiTheme="minorHAnsi" w:hAnsiTheme="minorHAnsi"/>
        </w:rPr>
        <w:t xml:space="preserve">, and in accordance with the principles embodied in Fair Food Network’s </w:t>
      </w:r>
      <w:r w:rsidR="00ED6D5C" w:rsidRPr="00907B0C">
        <w:rPr>
          <w:rFonts w:asciiTheme="minorHAnsi" w:hAnsiTheme="minorHAnsi"/>
        </w:rPr>
        <w:t xml:space="preserve">Volunteer </w:t>
      </w:r>
      <w:r w:rsidR="008E228E" w:rsidRPr="00907B0C">
        <w:rPr>
          <w:rFonts w:asciiTheme="minorHAnsi" w:hAnsiTheme="minorHAnsi"/>
        </w:rPr>
        <w:t>Code of Conduct</w:t>
      </w:r>
      <w:r w:rsidR="00127107" w:rsidRPr="00907B0C">
        <w:rPr>
          <w:rFonts w:asciiTheme="minorHAnsi" w:hAnsiTheme="minorHAnsi"/>
        </w:rPr>
        <w:t xml:space="preserve"> (See Appendix A)</w:t>
      </w:r>
      <w:r w:rsidRPr="00907B0C">
        <w:rPr>
          <w:rFonts w:asciiTheme="minorHAnsi" w:hAnsiTheme="minorHAnsi"/>
        </w:rPr>
        <w:t>.</w:t>
      </w:r>
    </w:p>
    <w:p w14:paraId="470FC00B" w14:textId="77777777" w:rsidR="00663D00" w:rsidRPr="00907B0C" w:rsidRDefault="00663D00" w:rsidP="008E228E">
      <w:pPr>
        <w:pStyle w:val="ListParagraph"/>
        <w:numPr>
          <w:ilvl w:val="0"/>
          <w:numId w:val="41"/>
        </w:numPr>
        <w:spacing w:after="120"/>
        <w:contextualSpacing w:val="0"/>
        <w:rPr>
          <w:rFonts w:asciiTheme="minorHAnsi" w:hAnsiTheme="minorHAnsi"/>
        </w:rPr>
      </w:pPr>
      <w:r w:rsidRPr="00907B0C">
        <w:rPr>
          <w:rFonts w:asciiTheme="minorHAnsi" w:hAnsiTheme="minorHAnsi"/>
        </w:rPr>
        <w:t xml:space="preserve">I </w:t>
      </w:r>
      <w:r w:rsidR="008E228E" w:rsidRPr="00907B0C">
        <w:rPr>
          <w:rFonts w:asciiTheme="minorHAnsi" w:hAnsiTheme="minorHAnsi"/>
        </w:rPr>
        <w:t xml:space="preserve">understand that Fair Food Network believes in the principle of equality and does not discriminate on the basis of race, color, religion, genetic information, national origin, sex, age, marital status, sexual orientation, disability, military/veteran status, height, or weight. </w:t>
      </w:r>
    </w:p>
    <w:p w14:paraId="470FC00C" w14:textId="77777777" w:rsidR="00A77171" w:rsidRPr="00907B0C" w:rsidRDefault="00A77171" w:rsidP="00133005">
      <w:pPr>
        <w:pStyle w:val="ListParagraph"/>
        <w:numPr>
          <w:ilvl w:val="0"/>
          <w:numId w:val="41"/>
        </w:numPr>
        <w:spacing w:after="120"/>
        <w:contextualSpacing w:val="0"/>
        <w:rPr>
          <w:rFonts w:asciiTheme="minorHAnsi" w:hAnsiTheme="minorHAnsi"/>
        </w:rPr>
      </w:pPr>
      <w:r w:rsidRPr="00907B0C">
        <w:rPr>
          <w:rFonts w:asciiTheme="minorHAnsi" w:hAnsiTheme="minorHAnsi"/>
        </w:rPr>
        <w:t xml:space="preserve">As a volunteer I expressly agree that this </w:t>
      </w:r>
      <w:r w:rsidR="00A33910" w:rsidRPr="00907B0C">
        <w:rPr>
          <w:rFonts w:asciiTheme="minorHAnsi" w:hAnsiTheme="minorHAnsi"/>
        </w:rPr>
        <w:t>A</w:t>
      </w:r>
      <w:r w:rsidRPr="00907B0C">
        <w:rPr>
          <w:rFonts w:asciiTheme="minorHAnsi" w:hAnsiTheme="minorHAnsi"/>
        </w:rPr>
        <w:t xml:space="preserve">greement is intended to be as broad and inclusive as permitted by the laws of the State of Michigan and that this </w:t>
      </w:r>
      <w:r w:rsidR="00A33910" w:rsidRPr="00907B0C">
        <w:rPr>
          <w:rFonts w:asciiTheme="minorHAnsi" w:hAnsiTheme="minorHAnsi"/>
        </w:rPr>
        <w:t>A</w:t>
      </w:r>
      <w:r w:rsidRPr="00907B0C">
        <w:rPr>
          <w:rFonts w:asciiTheme="minorHAnsi" w:hAnsiTheme="minorHAnsi"/>
        </w:rPr>
        <w:t xml:space="preserve">greement shall be governed by and interpreted in accordance with the laws of the State of Michigan. I agree that in any event that any clause or provision of this </w:t>
      </w:r>
      <w:r w:rsidR="00A33910" w:rsidRPr="00907B0C">
        <w:rPr>
          <w:rFonts w:asciiTheme="minorHAnsi" w:hAnsiTheme="minorHAnsi"/>
        </w:rPr>
        <w:t>A</w:t>
      </w:r>
      <w:r w:rsidRPr="00907B0C">
        <w:rPr>
          <w:rFonts w:asciiTheme="minorHAnsi" w:hAnsiTheme="minorHAnsi"/>
        </w:rPr>
        <w:t xml:space="preserve">greement is deemed invalid, that enforceability of the remaining provisions of this </w:t>
      </w:r>
      <w:r w:rsidR="00A33910" w:rsidRPr="00907B0C">
        <w:rPr>
          <w:rFonts w:asciiTheme="minorHAnsi" w:hAnsiTheme="minorHAnsi"/>
        </w:rPr>
        <w:t>A</w:t>
      </w:r>
      <w:r w:rsidRPr="00907B0C">
        <w:rPr>
          <w:rFonts w:asciiTheme="minorHAnsi" w:hAnsiTheme="minorHAnsi"/>
        </w:rPr>
        <w:t>greement shall not be affected.</w:t>
      </w:r>
    </w:p>
    <w:p w14:paraId="470FC00D" w14:textId="77777777" w:rsidR="00D35C08" w:rsidRPr="00907B0C" w:rsidRDefault="00D35C08" w:rsidP="00D35C08">
      <w:pPr>
        <w:pStyle w:val="Bullet"/>
        <w:numPr>
          <w:ilvl w:val="0"/>
          <w:numId w:val="41"/>
        </w:numPr>
        <w:rPr>
          <w:rFonts w:asciiTheme="minorHAnsi" w:hAnsiTheme="minorHAnsi"/>
        </w:rPr>
      </w:pPr>
      <w:r w:rsidRPr="00907B0C">
        <w:rPr>
          <w:rFonts w:asciiTheme="minorHAnsi" w:hAnsiTheme="minorHAnsi"/>
        </w:rPr>
        <w:t xml:space="preserve">This </w:t>
      </w:r>
      <w:r w:rsidR="00A33910" w:rsidRPr="00907B0C">
        <w:rPr>
          <w:rFonts w:asciiTheme="minorHAnsi" w:hAnsiTheme="minorHAnsi"/>
        </w:rPr>
        <w:t>A</w:t>
      </w:r>
      <w:r w:rsidRPr="00907B0C">
        <w:rPr>
          <w:rFonts w:asciiTheme="minorHAnsi" w:hAnsiTheme="minorHAnsi"/>
        </w:rPr>
        <w:t>greement may be terminated at any time by myself or Fair Food Network.</w:t>
      </w:r>
    </w:p>
    <w:p w14:paraId="470FC00E" w14:textId="77777777" w:rsidR="00EB6DAD" w:rsidRPr="00907B0C" w:rsidRDefault="00EB6DAD" w:rsidP="00EB6DAD">
      <w:pPr>
        <w:rPr>
          <w:rFonts w:asciiTheme="minorHAnsi" w:hAnsiTheme="minorHAnsi"/>
        </w:rPr>
      </w:pPr>
    </w:p>
    <w:p w14:paraId="470FC00F" w14:textId="77777777" w:rsidR="00133005" w:rsidRPr="00907B0C" w:rsidRDefault="00133005" w:rsidP="00EB6DAD">
      <w:pPr>
        <w:rPr>
          <w:rFonts w:asciiTheme="minorHAnsi" w:hAnsiTheme="minorHAnsi"/>
        </w:rPr>
      </w:pPr>
      <w:r w:rsidRPr="00907B0C">
        <w:rPr>
          <w:rFonts w:asciiTheme="minorHAnsi" w:hAnsiTheme="minorHAnsi"/>
        </w:rPr>
        <w:t xml:space="preserve">I HAVE CAREFULLY READ THIS AGREEMENT AND FULLY UNDERSTAND ITS CONTENTS. I AM AWARE THAT THIS IS A RELEASE OF LIABILITY, AND SIGN IT OF MY OWN FREE WILL. </w:t>
      </w:r>
    </w:p>
    <w:p w14:paraId="470FC010" w14:textId="77777777" w:rsidR="00133005" w:rsidRPr="00907B0C" w:rsidRDefault="00133005" w:rsidP="00133005">
      <w:pPr>
        <w:spacing w:after="1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450"/>
        <w:gridCol w:w="2340"/>
      </w:tblGrid>
      <w:tr w:rsidR="00133005" w:rsidRPr="00907B0C" w14:paraId="470FC015" w14:textId="77777777" w:rsidTr="00133005">
        <w:tc>
          <w:tcPr>
            <w:tcW w:w="6678" w:type="dxa"/>
            <w:tcBorders>
              <w:bottom w:val="single" w:sz="4" w:space="0" w:color="auto"/>
            </w:tcBorders>
          </w:tcPr>
          <w:p w14:paraId="470FC011" w14:textId="77777777" w:rsidR="00133005" w:rsidRPr="00907B0C" w:rsidRDefault="00133005" w:rsidP="00133005">
            <w:pPr>
              <w:rPr>
                <w:rFonts w:asciiTheme="minorHAnsi" w:hAnsiTheme="minorHAnsi"/>
              </w:rPr>
            </w:pPr>
          </w:p>
        </w:tc>
        <w:tc>
          <w:tcPr>
            <w:tcW w:w="450" w:type="dxa"/>
          </w:tcPr>
          <w:p w14:paraId="470FC012" w14:textId="77777777" w:rsidR="00133005" w:rsidRPr="00907B0C" w:rsidRDefault="00133005" w:rsidP="00133005">
            <w:pPr>
              <w:rPr>
                <w:rFonts w:asciiTheme="minorHAnsi" w:hAnsiTheme="minorHAnsi"/>
              </w:rPr>
            </w:pPr>
          </w:p>
        </w:tc>
        <w:tc>
          <w:tcPr>
            <w:tcW w:w="2340" w:type="dxa"/>
          </w:tcPr>
          <w:p w14:paraId="470FC013" w14:textId="77777777" w:rsidR="00133005" w:rsidRPr="00907B0C" w:rsidRDefault="00133005" w:rsidP="00133005">
            <w:pPr>
              <w:rPr>
                <w:rFonts w:asciiTheme="minorHAnsi" w:hAnsiTheme="minorHAnsi"/>
              </w:rPr>
            </w:pPr>
          </w:p>
          <w:p w14:paraId="470FC014" w14:textId="77777777" w:rsidR="00133005" w:rsidRPr="00907B0C" w:rsidRDefault="00133005" w:rsidP="00133005">
            <w:pPr>
              <w:rPr>
                <w:rFonts w:asciiTheme="minorHAnsi" w:hAnsiTheme="minorHAnsi"/>
              </w:rPr>
            </w:pPr>
          </w:p>
        </w:tc>
      </w:tr>
      <w:tr w:rsidR="00133005" w:rsidRPr="00907B0C" w14:paraId="470FC019" w14:textId="77777777" w:rsidTr="00133005">
        <w:tc>
          <w:tcPr>
            <w:tcW w:w="6678" w:type="dxa"/>
            <w:tcBorders>
              <w:top w:val="single" w:sz="4" w:space="0" w:color="auto"/>
            </w:tcBorders>
          </w:tcPr>
          <w:p w14:paraId="470FC016" w14:textId="77777777" w:rsidR="00133005" w:rsidRPr="00907B0C" w:rsidRDefault="00133005" w:rsidP="00133005">
            <w:pPr>
              <w:spacing w:line="240" w:lineRule="auto"/>
              <w:rPr>
                <w:rFonts w:asciiTheme="minorHAnsi" w:hAnsiTheme="minorHAnsi"/>
                <w:color w:val="1F497D"/>
              </w:rPr>
            </w:pPr>
            <w:r w:rsidRPr="00907B0C">
              <w:rPr>
                <w:rFonts w:asciiTheme="minorHAnsi" w:hAnsiTheme="minorHAnsi"/>
                <w:sz w:val="20"/>
              </w:rPr>
              <w:t>Volunteer: Print Name</w:t>
            </w:r>
          </w:p>
        </w:tc>
        <w:tc>
          <w:tcPr>
            <w:tcW w:w="450" w:type="dxa"/>
          </w:tcPr>
          <w:p w14:paraId="470FC017" w14:textId="77777777" w:rsidR="00133005" w:rsidRPr="00907B0C" w:rsidRDefault="00133005" w:rsidP="00133005">
            <w:pPr>
              <w:rPr>
                <w:rFonts w:asciiTheme="minorHAnsi" w:hAnsiTheme="minorHAnsi"/>
              </w:rPr>
            </w:pPr>
          </w:p>
        </w:tc>
        <w:tc>
          <w:tcPr>
            <w:tcW w:w="2340" w:type="dxa"/>
          </w:tcPr>
          <w:p w14:paraId="470FC018" w14:textId="77777777" w:rsidR="00133005" w:rsidRPr="00907B0C" w:rsidRDefault="00133005" w:rsidP="00133005">
            <w:pPr>
              <w:rPr>
                <w:rFonts w:asciiTheme="minorHAnsi" w:hAnsiTheme="minorHAnsi"/>
              </w:rPr>
            </w:pPr>
          </w:p>
        </w:tc>
      </w:tr>
      <w:tr w:rsidR="00133005" w:rsidRPr="00907B0C" w14:paraId="470FC01E" w14:textId="77777777" w:rsidTr="00133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8" w:type="dxa"/>
            <w:tcBorders>
              <w:top w:val="nil"/>
              <w:left w:val="nil"/>
              <w:bottom w:val="single" w:sz="4" w:space="0" w:color="auto"/>
              <w:right w:val="nil"/>
            </w:tcBorders>
          </w:tcPr>
          <w:p w14:paraId="1E3E1283" w14:textId="77777777" w:rsidR="00133005" w:rsidRDefault="00133005" w:rsidP="00133005">
            <w:pPr>
              <w:rPr>
                <w:rFonts w:asciiTheme="minorHAnsi" w:hAnsiTheme="minorHAnsi"/>
              </w:rPr>
            </w:pPr>
          </w:p>
          <w:p w14:paraId="4213851E" w14:textId="77777777" w:rsidR="00907B0C" w:rsidRDefault="00907B0C" w:rsidP="00133005">
            <w:pPr>
              <w:rPr>
                <w:rFonts w:asciiTheme="minorHAnsi" w:hAnsiTheme="minorHAnsi"/>
              </w:rPr>
            </w:pPr>
          </w:p>
          <w:p w14:paraId="470FC01A" w14:textId="4E58DC98" w:rsidR="00907B0C" w:rsidRPr="00907B0C" w:rsidRDefault="00907B0C" w:rsidP="00133005">
            <w:pPr>
              <w:rPr>
                <w:rFonts w:asciiTheme="minorHAnsi" w:hAnsiTheme="minorHAnsi"/>
              </w:rPr>
            </w:pPr>
          </w:p>
        </w:tc>
        <w:tc>
          <w:tcPr>
            <w:tcW w:w="450" w:type="dxa"/>
            <w:tcBorders>
              <w:top w:val="nil"/>
              <w:left w:val="nil"/>
              <w:bottom w:val="nil"/>
              <w:right w:val="nil"/>
            </w:tcBorders>
          </w:tcPr>
          <w:p w14:paraId="470FC01B" w14:textId="77777777" w:rsidR="00133005" w:rsidRPr="00907B0C" w:rsidRDefault="00133005" w:rsidP="00133005">
            <w:pPr>
              <w:rPr>
                <w:rFonts w:asciiTheme="minorHAnsi" w:hAnsiTheme="minorHAnsi"/>
              </w:rPr>
            </w:pPr>
          </w:p>
        </w:tc>
        <w:tc>
          <w:tcPr>
            <w:tcW w:w="2340" w:type="dxa"/>
            <w:tcBorders>
              <w:top w:val="nil"/>
              <w:left w:val="nil"/>
              <w:bottom w:val="single" w:sz="4" w:space="0" w:color="auto"/>
              <w:right w:val="nil"/>
            </w:tcBorders>
          </w:tcPr>
          <w:p w14:paraId="470FC01C" w14:textId="77777777" w:rsidR="00133005" w:rsidRPr="00907B0C" w:rsidRDefault="00133005" w:rsidP="00133005">
            <w:pPr>
              <w:rPr>
                <w:rFonts w:asciiTheme="minorHAnsi" w:hAnsiTheme="minorHAnsi"/>
              </w:rPr>
            </w:pPr>
          </w:p>
          <w:p w14:paraId="470FC01D" w14:textId="77777777" w:rsidR="00133005" w:rsidRPr="00907B0C" w:rsidRDefault="00133005" w:rsidP="00133005">
            <w:pPr>
              <w:rPr>
                <w:rFonts w:asciiTheme="minorHAnsi" w:hAnsiTheme="minorHAnsi"/>
              </w:rPr>
            </w:pPr>
          </w:p>
        </w:tc>
      </w:tr>
      <w:tr w:rsidR="00133005" w:rsidRPr="00907B0C" w14:paraId="470FC022" w14:textId="77777777" w:rsidTr="00133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8" w:type="dxa"/>
            <w:tcBorders>
              <w:top w:val="single" w:sz="4" w:space="0" w:color="auto"/>
              <w:left w:val="nil"/>
              <w:bottom w:val="nil"/>
              <w:right w:val="nil"/>
            </w:tcBorders>
          </w:tcPr>
          <w:p w14:paraId="470FC01F" w14:textId="77777777" w:rsidR="00133005" w:rsidRPr="00907B0C" w:rsidRDefault="00133005" w:rsidP="00133005">
            <w:pPr>
              <w:spacing w:line="240" w:lineRule="auto"/>
              <w:rPr>
                <w:rFonts w:asciiTheme="minorHAnsi" w:hAnsiTheme="minorHAnsi"/>
                <w:color w:val="1F497D"/>
              </w:rPr>
            </w:pPr>
            <w:r w:rsidRPr="00907B0C">
              <w:rPr>
                <w:rFonts w:asciiTheme="minorHAnsi" w:hAnsiTheme="minorHAnsi"/>
                <w:sz w:val="20"/>
              </w:rPr>
              <w:t>Volunteer: Signature</w:t>
            </w:r>
          </w:p>
        </w:tc>
        <w:tc>
          <w:tcPr>
            <w:tcW w:w="450" w:type="dxa"/>
            <w:tcBorders>
              <w:top w:val="nil"/>
              <w:left w:val="nil"/>
              <w:bottom w:val="nil"/>
              <w:right w:val="nil"/>
            </w:tcBorders>
          </w:tcPr>
          <w:p w14:paraId="470FC020" w14:textId="77777777" w:rsidR="00133005" w:rsidRPr="00907B0C" w:rsidRDefault="00133005" w:rsidP="00133005">
            <w:pPr>
              <w:rPr>
                <w:rFonts w:asciiTheme="minorHAnsi" w:hAnsiTheme="minorHAnsi"/>
              </w:rPr>
            </w:pPr>
          </w:p>
        </w:tc>
        <w:tc>
          <w:tcPr>
            <w:tcW w:w="2340" w:type="dxa"/>
            <w:tcBorders>
              <w:top w:val="single" w:sz="4" w:space="0" w:color="auto"/>
              <w:left w:val="nil"/>
              <w:bottom w:val="nil"/>
              <w:right w:val="nil"/>
            </w:tcBorders>
          </w:tcPr>
          <w:p w14:paraId="470FC021" w14:textId="77777777" w:rsidR="00133005" w:rsidRPr="00907B0C" w:rsidRDefault="00133005" w:rsidP="00133005">
            <w:pPr>
              <w:rPr>
                <w:rFonts w:asciiTheme="minorHAnsi" w:hAnsiTheme="minorHAnsi"/>
              </w:rPr>
            </w:pPr>
            <w:r w:rsidRPr="00907B0C">
              <w:rPr>
                <w:rFonts w:asciiTheme="minorHAnsi" w:hAnsiTheme="minorHAnsi"/>
                <w:sz w:val="20"/>
              </w:rPr>
              <w:t>Date</w:t>
            </w:r>
          </w:p>
        </w:tc>
      </w:tr>
    </w:tbl>
    <w:p w14:paraId="470FC023" w14:textId="77777777" w:rsidR="00133005" w:rsidRPr="00907B0C" w:rsidRDefault="00133005" w:rsidP="00133005">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450"/>
        <w:gridCol w:w="2340"/>
      </w:tblGrid>
      <w:tr w:rsidR="00410727" w:rsidRPr="00907B0C" w14:paraId="470FC028" w14:textId="77777777" w:rsidTr="00410727">
        <w:tc>
          <w:tcPr>
            <w:tcW w:w="6678" w:type="dxa"/>
            <w:tcBorders>
              <w:bottom w:val="single" w:sz="4" w:space="0" w:color="auto"/>
            </w:tcBorders>
          </w:tcPr>
          <w:p w14:paraId="470FC024" w14:textId="77777777" w:rsidR="00410727" w:rsidRPr="00907B0C" w:rsidRDefault="00410727" w:rsidP="00907B0C">
            <w:pPr>
              <w:rPr>
                <w:rFonts w:asciiTheme="minorHAnsi" w:hAnsiTheme="minorHAnsi"/>
              </w:rPr>
            </w:pPr>
          </w:p>
        </w:tc>
        <w:tc>
          <w:tcPr>
            <w:tcW w:w="450" w:type="dxa"/>
          </w:tcPr>
          <w:p w14:paraId="470FC025" w14:textId="77777777" w:rsidR="00410727" w:rsidRPr="00907B0C" w:rsidRDefault="00410727" w:rsidP="00907B0C">
            <w:pPr>
              <w:rPr>
                <w:rFonts w:asciiTheme="minorHAnsi" w:hAnsiTheme="minorHAnsi"/>
              </w:rPr>
            </w:pPr>
          </w:p>
        </w:tc>
        <w:tc>
          <w:tcPr>
            <w:tcW w:w="2340" w:type="dxa"/>
            <w:tcBorders>
              <w:bottom w:val="single" w:sz="4" w:space="0" w:color="auto"/>
            </w:tcBorders>
          </w:tcPr>
          <w:p w14:paraId="470FC026" w14:textId="77777777" w:rsidR="00410727" w:rsidRPr="00907B0C" w:rsidRDefault="00410727" w:rsidP="00907B0C">
            <w:pPr>
              <w:rPr>
                <w:rFonts w:asciiTheme="minorHAnsi" w:hAnsiTheme="minorHAnsi"/>
              </w:rPr>
            </w:pPr>
          </w:p>
          <w:p w14:paraId="470FC027" w14:textId="77777777" w:rsidR="00410727" w:rsidRPr="00907B0C" w:rsidRDefault="00410727" w:rsidP="00907B0C">
            <w:pPr>
              <w:rPr>
                <w:rFonts w:asciiTheme="minorHAnsi" w:hAnsiTheme="minorHAnsi"/>
              </w:rPr>
            </w:pPr>
          </w:p>
        </w:tc>
      </w:tr>
      <w:tr w:rsidR="00410727" w:rsidRPr="00907B0C" w14:paraId="470FC02C" w14:textId="77777777" w:rsidTr="00410727">
        <w:tc>
          <w:tcPr>
            <w:tcW w:w="6678" w:type="dxa"/>
            <w:tcBorders>
              <w:top w:val="single" w:sz="4" w:space="0" w:color="auto"/>
            </w:tcBorders>
          </w:tcPr>
          <w:p w14:paraId="470FC029" w14:textId="77777777" w:rsidR="00410727" w:rsidRPr="00907B0C" w:rsidRDefault="00410727" w:rsidP="00410727">
            <w:pPr>
              <w:spacing w:line="240" w:lineRule="auto"/>
              <w:rPr>
                <w:rFonts w:asciiTheme="minorHAnsi" w:hAnsiTheme="minorHAnsi"/>
                <w:color w:val="1F497D"/>
                <w:sz w:val="20"/>
                <w:szCs w:val="20"/>
              </w:rPr>
            </w:pPr>
            <w:r w:rsidRPr="00907B0C">
              <w:rPr>
                <w:rFonts w:asciiTheme="minorHAnsi" w:hAnsiTheme="minorHAnsi"/>
                <w:sz w:val="20"/>
                <w:szCs w:val="20"/>
              </w:rPr>
              <w:t>Street Address, City, State, ZIP</w:t>
            </w:r>
          </w:p>
        </w:tc>
        <w:tc>
          <w:tcPr>
            <w:tcW w:w="450" w:type="dxa"/>
          </w:tcPr>
          <w:p w14:paraId="470FC02A" w14:textId="77777777" w:rsidR="00410727" w:rsidRPr="00907B0C" w:rsidRDefault="00410727" w:rsidP="00907B0C">
            <w:pPr>
              <w:rPr>
                <w:rFonts w:asciiTheme="minorHAnsi" w:hAnsiTheme="minorHAnsi"/>
                <w:sz w:val="20"/>
                <w:szCs w:val="20"/>
              </w:rPr>
            </w:pPr>
          </w:p>
        </w:tc>
        <w:tc>
          <w:tcPr>
            <w:tcW w:w="2340" w:type="dxa"/>
            <w:tcBorders>
              <w:top w:val="single" w:sz="4" w:space="0" w:color="auto"/>
            </w:tcBorders>
          </w:tcPr>
          <w:p w14:paraId="470FC02B" w14:textId="77777777" w:rsidR="00410727" w:rsidRPr="00907B0C" w:rsidRDefault="00410727" w:rsidP="00907B0C">
            <w:pPr>
              <w:rPr>
                <w:rFonts w:asciiTheme="minorHAnsi" w:hAnsiTheme="minorHAnsi"/>
                <w:sz w:val="20"/>
                <w:szCs w:val="20"/>
              </w:rPr>
            </w:pPr>
            <w:r w:rsidRPr="00907B0C">
              <w:rPr>
                <w:rFonts w:asciiTheme="minorHAnsi" w:hAnsiTheme="minorHAnsi"/>
                <w:sz w:val="20"/>
                <w:szCs w:val="20"/>
              </w:rPr>
              <w:t>Phone</w:t>
            </w:r>
          </w:p>
        </w:tc>
      </w:tr>
    </w:tbl>
    <w:p w14:paraId="470FC02D" w14:textId="77777777" w:rsidR="00410727" w:rsidRPr="00907B0C" w:rsidRDefault="00410727" w:rsidP="00133005">
      <w:pPr>
        <w:rPr>
          <w:rFonts w:asciiTheme="minorHAnsi" w:hAnsiTheme="minorHAnsi"/>
        </w:rPr>
      </w:pPr>
    </w:p>
    <w:p w14:paraId="470FC02E" w14:textId="77777777" w:rsidR="00A77171" w:rsidRPr="00907B0C" w:rsidRDefault="00A77171" w:rsidP="00133005">
      <w:pPr>
        <w:rPr>
          <w:rFonts w:asciiTheme="minorHAnsi" w:hAnsiTheme="minorHAnsi"/>
        </w:rPr>
      </w:pPr>
    </w:p>
    <w:p w14:paraId="470FC02F" w14:textId="77777777" w:rsidR="000D6243" w:rsidRPr="00907B0C" w:rsidRDefault="000D6243" w:rsidP="00133005">
      <w:pPr>
        <w:rPr>
          <w:rFonts w:asciiTheme="minorHAnsi" w:hAnsiTheme="minorHAnsi"/>
        </w:rPr>
      </w:pPr>
    </w:p>
    <w:p w14:paraId="470FC030" w14:textId="77777777" w:rsidR="00F45F0F" w:rsidRPr="00907B0C" w:rsidRDefault="001E1176" w:rsidP="00F45F0F">
      <w:pPr>
        <w:pStyle w:val="LBFileStampAtEnd"/>
        <w:rPr>
          <w:rFonts w:asciiTheme="minorHAnsi" w:hAnsiTheme="minorHAnsi"/>
        </w:rPr>
      </w:pPr>
      <w:r w:rsidRPr="00907B0C">
        <w:rPr>
          <w:rFonts w:asciiTheme="minorHAnsi" w:hAnsiTheme="minorHAnsi"/>
        </w:rPr>
        <w:fldChar w:fldCharType="begin"/>
      </w:r>
      <w:r w:rsidRPr="00907B0C">
        <w:rPr>
          <w:rFonts w:asciiTheme="minorHAnsi" w:hAnsiTheme="minorHAnsi"/>
        </w:rPr>
        <w:instrText xml:space="preserve"> DOCPROPERTY DocNumberPrefix  </w:instrText>
      </w:r>
      <w:r w:rsidRPr="00907B0C">
        <w:rPr>
          <w:rFonts w:asciiTheme="minorHAnsi" w:hAnsiTheme="minorHAnsi"/>
        </w:rPr>
        <w:fldChar w:fldCharType="separate"/>
      </w:r>
      <w:r w:rsidR="00754FC7" w:rsidRPr="00907B0C">
        <w:rPr>
          <w:rFonts w:asciiTheme="minorHAnsi" w:hAnsiTheme="minorHAnsi"/>
        </w:rPr>
        <w:t>28117:00009:</w:t>
      </w:r>
      <w:r w:rsidRPr="00907B0C">
        <w:rPr>
          <w:rFonts w:asciiTheme="minorHAnsi" w:hAnsiTheme="minorHAnsi"/>
        </w:rPr>
        <w:fldChar w:fldCharType="end"/>
      </w:r>
      <w:r w:rsidRPr="00907B0C">
        <w:rPr>
          <w:rFonts w:asciiTheme="minorHAnsi" w:hAnsiTheme="minorHAnsi"/>
        </w:rPr>
        <w:fldChar w:fldCharType="begin"/>
      </w:r>
      <w:r w:rsidRPr="00907B0C">
        <w:rPr>
          <w:rFonts w:asciiTheme="minorHAnsi" w:hAnsiTheme="minorHAnsi"/>
        </w:rPr>
        <w:instrText xml:space="preserve"> DOCPROPERTY DMNumber  </w:instrText>
      </w:r>
      <w:r w:rsidRPr="00907B0C">
        <w:rPr>
          <w:rFonts w:asciiTheme="minorHAnsi" w:hAnsiTheme="minorHAnsi"/>
        </w:rPr>
        <w:fldChar w:fldCharType="separate"/>
      </w:r>
      <w:r w:rsidR="00754FC7" w:rsidRPr="00907B0C">
        <w:rPr>
          <w:rFonts w:asciiTheme="minorHAnsi" w:hAnsiTheme="minorHAnsi"/>
        </w:rPr>
        <w:t>2254812</w:t>
      </w:r>
      <w:r w:rsidRPr="00907B0C">
        <w:rPr>
          <w:rFonts w:asciiTheme="minorHAnsi" w:hAnsiTheme="minorHAnsi"/>
        </w:rPr>
        <w:fldChar w:fldCharType="end"/>
      </w:r>
      <w:r w:rsidRPr="00907B0C">
        <w:rPr>
          <w:rFonts w:asciiTheme="minorHAnsi" w:hAnsiTheme="minorHAnsi"/>
        </w:rPr>
        <w:fldChar w:fldCharType="begin"/>
      </w:r>
      <w:r w:rsidRPr="00907B0C">
        <w:rPr>
          <w:rFonts w:asciiTheme="minorHAnsi" w:hAnsiTheme="minorHAnsi"/>
        </w:rPr>
        <w:instrText xml:space="preserve"> DOCPROPERTY DMVersionNumber  </w:instrText>
      </w:r>
      <w:r w:rsidRPr="00907B0C">
        <w:rPr>
          <w:rFonts w:asciiTheme="minorHAnsi" w:hAnsiTheme="minorHAnsi"/>
        </w:rPr>
        <w:fldChar w:fldCharType="separate"/>
      </w:r>
      <w:r w:rsidR="00754FC7" w:rsidRPr="00907B0C">
        <w:rPr>
          <w:rFonts w:asciiTheme="minorHAnsi" w:hAnsiTheme="minorHAnsi"/>
        </w:rPr>
        <w:t>-1</w:t>
      </w:r>
      <w:r w:rsidRPr="00907B0C">
        <w:rPr>
          <w:rFonts w:asciiTheme="minorHAnsi" w:hAnsiTheme="minorHAnsi"/>
        </w:rPr>
        <w:fldChar w:fldCharType="end"/>
      </w:r>
    </w:p>
    <w:sectPr w:rsidR="00F45F0F" w:rsidRPr="00907B0C" w:rsidSect="00907B0C">
      <w:headerReference w:type="even" r:id="rId9"/>
      <w:footerReference w:type="default" r:id="rId10"/>
      <w:headerReference w:type="first" r:id="rId11"/>
      <w:footerReference w:type="first" r:id="rId12"/>
      <w:pgSz w:w="12240" w:h="15840" w:code="1"/>
      <w:pgMar w:top="1080" w:right="1080" w:bottom="108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9F46E" w14:textId="77777777" w:rsidR="00AD721C" w:rsidRDefault="00AD721C">
      <w:r>
        <w:separator/>
      </w:r>
    </w:p>
  </w:endnote>
  <w:endnote w:type="continuationSeparator" w:id="0">
    <w:p w14:paraId="3B9BC50A" w14:textId="77777777" w:rsidR="00AD721C" w:rsidRDefault="00AD721C">
      <w:r>
        <w:continuationSeparator/>
      </w:r>
    </w:p>
  </w:endnote>
  <w:endnote w:type="continuationNotice" w:id="1">
    <w:p w14:paraId="56365910" w14:textId="77777777" w:rsidR="00AD721C" w:rsidRDefault="00AD72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236209939"/>
      <w:docPartObj>
        <w:docPartGallery w:val="Page Numbers (Bottom of Page)"/>
        <w:docPartUnique/>
      </w:docPartObj>
    </w:sdtPr>
    <w:sdtEndPr>
      <w:rPr>
        <w:noProof/>
      </w:rPr>
    </w:sdtEndPr>
    <w:sdtContent>
      <w:p w14:paraId="288AED04" w14:textId="371C3CED" w:rsidR="00E56739" w:rsidRPr="00E56739" w:rsidRDefault="00E56739">
        <w:pPr>
          <w:pStyle w:val="Footer"/>
          <w:jc w:val="right"/>
          <w:rPr>
            <w:rFonts w:asciiTheme="minorHAnsi" w:hAnsiTheme="minorHAnsi"/>
            <w:noProof/>
            <w:sz w:val="22"/>
            <w:szCs w:val="22"/>
          </w:rPr>
        </w:pPr>
        <w:r w:rsidRPr="00E56739">
          <w:rPr>
            <w:rFonts w:asciiTheme="minorHAnsi" w:hAnsiTheme="minorHAnsi"/>
            <w:sz w:val="22"/>
            <w:szCs w:val="22"/>
          </w:rPr>
          <w:fldChar w:fldCharType="begin"/>
        </w:r>
        <w:r w:rsidRPr="00E56739">
          <w:rPr>
            <w:rFonts w:asciiTheme="minorHAnsi" w:hAnsiTheme="minorHAnsi"/>
            <w:sz w:val="22"/>
            <w:szCs w:val="22"/>
          </w:rPr>
          <w:instrText xml:space="preserve"> PAGE   \* MERGEFORMAT </w:instrText>
        </w:r>
        <w:r w:rsidRPr="00E56739">
          <w:rPr>
            <w:rFonts w:asciiTheme="minorHAnsi" w:hAnsiTheme="minorHAnsi"/>
            <w:sz w:val="22"/>
            <w:szCs w:val="22"/>
          </w:rPr>
          <w:fldChar w:fldCharType="separate"/>
        </w:r>
        <w:r w:rsidR="002C533E">
          <w:rPr>
            <w:rFonts w:asciiTheme="minorHAnsi" w:hAnsiTheme="minorHAnsi"/>
            <w:noProof/>
            <w:sz w:val="22"/>
            <w:szCs w:val="22"/>
          </w:rPr>
          <w:t>2</w:t>
        </w:r>
        <w:r w:rsidRPr="00E56739">
          <w:rPr>
            <w:rFonts w:asciiTheme="minorHAnsi" w:hAnsiTheme="minorHAnsi"/>
            <w:noProof/>
            <w:sz w:val="22"/>
            <w:szCs w:val="22"/>
          </w:rPr>
          <w:fldChar w:fldCharType="end"/>
        </w:r>
      </w:p>
    </w:sdtContent>
  </w:sdt>
  <w:sdt>
    <w:sdtPr>
      <w:rPr>
        <w:rFonts w:ascii="Arial Narrow" w:hAnsi="Arial Narrow" w:cs="Times New Roman"/>
        <w:b w:val="0"/>
        <w:bCs w:val="0"/>
        <w:color w:val="auto"/>
        <w:sz w:val="22"/>
        <w:szCs w:val="22"/>
      </w:rPr>
      <w:id w:val="-2038495610"/>
      <w:docPartObj>
        <w:docPartGallery w:val="Page Numbers (Bottom of Page)"/>
        <w:docPartUnique/>
      </w:docPartObj>
    </w:sdtPr>
    <w:sdtEndPr>
      <w:rPr>
        <w:noProof/>
      </w:rPr>
    </w:sdtEndPr>
    <w:sdtContent>
      <w:p w14:paraId="2A3EB0B1" w14:textId="0660B7E1" w:rsidR="00E56739" w:rsidRPr="00E56739" w:rsidRDefault="00E56739" w:rsidP="00E56739">
        <w:pPr>
          <w:pStyle w:val="FooterStyle"/>
          <w:tabs>
            <w:tab w:val="clear" w:pos="2160"/>
            <w:tab w:val="clear" w:pos="9360"/>
          </w:tabs>
          <w:ind w:right="360"/>
          <w:jc w:val="left"/>
          <w:rPr>
            <w:sz w:val="22"/>
            <w:szCs w:val="22"/>
          </w:rPr>
        </w:pPr>
        <w:r w:rsidRPr="00E56739">
          <w:rPr>
            <w:sz w:val="22"/>
            <w:szCs w:val="22"/>
          </w:rPr>
          <w:t xml:space="preserve">Double Up Food Bucks Volunteer Agreement </w:t>
        </w:r>
      </w:p>
      <w:p w14:paraId="420D3BD6" w14:textId="5059407D" w:rsidR="00E56739" w:rsidRPr="00E56739" w:rsidRDefault="00A92033" w:rsidP="00E56739">
        <w:pPr>
          <w:pStyle w:val="Footer"/>
          <w:rPr>
            <w:rFonts w:asciiTheme="minorHAnsi" w:hAnsiTheme="minorHAnsi"/>
            <w:sz w:val="22"/>
            <w:szCs w:val="22"/>
          </w:rPr>
        </w:pPr>
        <w:r>
          <w:rPr>
            <w:rFonts w:asciiTheme="minorHAnsi" w:hAnsiTheme="minorHAnsi"/>
            <w:noProof/>
            <w:sz w:val="22"/>
            <w:szCs w:val="22"/>
          </w:rPr>
          <w:t>26</w:t>
        </w:r>
        <w:r w:rsidR="00E56739" w:rsidRPr="00E56739">
          <w:rPr>
            <w:rFonts w:asciiTheme="minorHAnsi" w:hAnsiTheme="minorHAnsi"/>
            <w:noProof/>
            <w:sz w:val="22"/>
            <w:szCs w:val="22"/>
          </w:rPr>
          <w:t xml:space="preserve"> </w:t>
        </w:r>
        <w:r>
          <w:rPr>
            <w:rFonts w:asciiTheme="minorHAnsi" w:hAnsiTheme="minorHAnsi"/>
            <w:noProof/>
            <w:sz w:val="22"/>
            <w:szCs w:val="22"/>
          </w:rPr>
          <w:t>October</w:t>
        </w:r>
        <w:r w:rsidR="00E56739" w:rsidRPr="00E56739">
          <w:rPr>
            <w:rFonts w:asciiTheme="minorHAnsi" w:hAnsiTheme="minorHAnsi"/>
            <w:noProof/>
            <w:sz w:val="22"/>
            <w:szCs w:val="22"/>
          </w:rPr>
          <w:t xml:space="preserve"> 201</w:t>
        </w:r>
        <w:r>
          <w:rPr>
            <w:rFonts w:asciiTheme="minorHAnsi" w:hAnsiTheme="minorHAnsi"/>
            <w:noProof/>
            <w:sz w:val="22"/>
            <w:szCs w:val="22"/>
          </w:rPr>
          <w:t>8</w:t>
        </w:r>
      </w:p>
    </w:sdtContent>
  </w:sdt>
  <w:p w14:paraId="53188663" w14:textId="77777777" w:rsidR="00E56739" w:rsidRDefault="00E56739">
    <w:pPr>
      <w:pStyle w:val="Footer"/>
      <w:jc w:val="right"/>
    </w:pPr>
  </w:p>
  <w:p w14:paraId="7CDFD9C6" w14:textId="3EC86301" w:rsidR="00E56739" w:rsidRPr="00257260" w:rsidRDefault="00E56739" w:rsidP="00E56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C040" w14:textId="2432F75F" w:rsidR="00907B0C" w:rsidRPr="00E56739" w:rsidRDefault="00E56739" w:rsidP="00E56739">
    <w:pPr>
      <w:pStyle w:val="Footer"/>
    </w:pPr>
    <w:r>
      <w:rPr>
        <w:noProof/>
      </w:rPr>
      <w:drawing>
        <wp:anchor distT="0" distB="0" distL="114300" distR="114300" simplePos="0" relativeHeight="251659264" behindDoc="1" locked="0" layoutInCell="1" allowOverlap="1" wp14:anchorId="5248CA02" wp14:editId="189D41D9">
          <wp:simplePos x="0" y="0"/>
          <wp:positionH relativeFrom="margin">
            <wp:align>center</wp:align>
          </wp:positionH>
          <wp:positionV relativeFrom="paragraph">
            <wp:posOffset>0</wp:posOffset>
          </wp:positionV>
          <wp:extent cx="6748272" cy="3794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Jobs_Active:Fair_Food_Network:02_working:FFN_Business_Papers:Word_doc_template:links:contact_inf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48272" cy="3794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FDD1" w14:textId="77777777" w:rsidR="00AD721C" w:rsidRDefault="00AD721C">
      <w:r>
        <w:separator/>
      </w:r>
    </w:p>
  </w:footnote>
  <w:footnote w:type="continuationSeparator" w:id="0">
    <w:p w14:paraId="17AF30AB" w14:textId="77777777" w:rsidR="00AD721C" w:rsidRDefault="00AD721C">
      <w:r>
        <w:continuationSeparator/>
      </w:r>
    </w:p>
  </w:footnote>
  <w:footnote w:type="continuationNotice" w:id="1">
    <w:p w14:paraId="69F69861" w14:textId="77777777" w:rsidR="00AD721C" w:rsidRDefault="00AD72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C03B" w14:textId="77777777" w:rsidR="00907B0C" w:rsidRDefault="00907B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FC03C" w14:textId="77777777" w:rsidR="00907B0C" w:rsidRDefault="00907B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C03F" w14:textId="77777777" w:rsidR="00907B0C" w:rsidRDefault="00907B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33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676F2"/>
    <w:multiLevelType w:val="hybridMultilevel"/>
    <w:tmpl w:val="E274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2073E"/>
    <w:multiLevelType w:val="hybridMultilevel"/>
    <w:tmpl w:val="0390E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19AE"/>
    <w:multiLevelType w:val="hybridMultilevel"/>
    <w:tmpl w:val="D328369C"/>
    <w:lvl w:ilvl="0" w:tplc="04090011">
      <w:start w:val="1"/>
      <w:numFmt w:val="decimal"/>
      <w:lvlText w:val="%1)"/>
      <w:lvlJc w:val="left"/>
      <w:pPr>
        <w:ind w:left="720" w:hanging="360"/>
      </w:pPr>
      <w:rPr>
        <w:rFonts w:hint="default"/>
      </w:rPr>
    </w:lvl>
    <w:lvl w:ilvl="1" w:tplc="56FC5F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830A4"/>
    <w:multiLevelType w:val="multilevel"/>
    <w:tmpl w:val="3746F95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19C0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DE0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BA6453"/>
    <w:multiLevelType w:val="multilevel"/>
    <w:tmpl w:val="436AC912"/>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9" w15:restartNumberingAfterBreak="0">
    <w:nsid w:val="22F82FEE"/>
    <w:multiLevelType w:val="hybridMultilevel"/>
    <w:tmpl w:val="D468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65D9"/>
    <w:multiLevelType w:val="singleLevel"/>
    <w:tmpl w:val="75A837C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2FBF6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485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602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172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464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787FDB"/>
    <w:multiLevelType w:val="hybridMultilevel"/>
    <w:tmpl w:val="8EB6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1004B"/>
    <w:multiLevelType w:val="multilevel"/>
    <w:tmpl w:val="5B4A9514"/>
    <w:name w:val="Bullet"/>
    <w:lvl w:ilvl="0">
      <w:start w:val="1"/>
      <w:numFmt w:val="bullet"/>
      <w:pStyle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15:restartNumberingAfterBreak="0">
    <w:nsid w:val="4D922DE7"/>
    <w:multiLevelType w:val="hybridMultilevel"/>
    <w:tmpl w:val="84B6B114"/>
    <w:lvl w:ilvl="0" w:tplc="D898B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32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F5530D"/>
    <w:multiLevelType w:val="hybridMultilevel"/>
    <w:tmpl w:val="E1F28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014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290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516AA0"/>
    <w:multiLevelType w:val="hybridMultilevel"/>
    <w:tmpl w:val="81505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C5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AB79DB"/>
    <w:multiLevelType w:val="hybridMultilevel"/>
    <w:tmpl w:val="8A90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A0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E96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3E7DAF"/>
    <w:multiLevelType w:val="hybridMultilevel"/>
    <w:tmpl w:val="854AF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4B41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803877"/>
    <w:multiLevelType w:val="hybridMultilevel"/>
    <w:tmpl w:val="E532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B1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27292E"/>
    <w:multiLevelType w:val="hybridMultilevel"/>
    <w:tmpl w:val="EC74B514"/>
    <w:lvl w:ilvl="0" w:tplc="56FA3F82">
      <w:start w:val="1"/>
      <w:numFmt w:val="bullet"/>
      <w:lvlText w:val=""/>
      <w:lvlJc w:val="left"/>
      <w:pPr>
        <w:tabs>
          <w:tab w:val="num" w:pos="720"/>
        </w:tabs>
        <w:ind w:left="720" w:hanging="360"/>
      </w:pPr>
      <w:rPr>
        <w:rFonts w:ascii="Wingdings" w:hAnsi="Wingdings" w:hint="default"/>
      </w:rPr>
    </w:lvl>
    <w:lvl w:ilvl="1" w:tplc="BEAA23E2" w:tentative="1">
      <w:start w:val="1"/>
      <w:numFmt w:val="bullet"/>
      <w:lvlText w:val=""/>
      <w:lvlJc w:val="left"/>
      <w:pPr>
        <w:tabs>
          <w:tab w:val="num" w:pos="1440"/>
        </w:tabs>
        <w:ind w:left="1440" w:hanging="360"/>
      </w:pPr>
      <w:rPr>
        <w:rFonts w:ascii="Wingdings" w:hAnsi="Wingdings" w:hint="default"/>
      </w:rPr>
    </w:lvl>
    <w:lvl w:ilvl="2" w:tplc="DC0401F2" w:tentative="1">
      <w:start w:val="1"/>
      <w:numFmt w:val="bullet"/>
      <w:lvlText w:val=""/>
      <w:lvlJc w:val="left"/>
      <w:pPr>
        <w:tabs>
          <w:tab w:val="num" w:pos="2160"/>
        </w:tabs>
        <w:ind w:left="2160" w:hanging="360"/>
      </w:pPr>
      <w:rPr>
        <w:rFonts w:ascii="Wingdings" w:hAnsi="Wingdings" w:hint="default"/>
      </w:rPr>
    </w:lvl>
    <w:lvl w:ilvl="3" w:tplc="0BC03ADA" w:tentative="1">
      <w:start w:val="1"/>
      <w:numFmt w:val="bullet"/>
      <w:lvlText w:val=""/>
      <w:lvlJc w:val="left"/>
      <w:pPr>
        <w:tabs>
          <w:tab w:val="num" w:pos="2880"/>
        </w:tabs>
        <w:ind w:left="2880" w:hanging="360"/>
      </w:pPr>
      <w:rPr>
        <w:rFonts w:ascii="Wingdings" w:hAnsi="Wingdings" w:hint="default"/>
      </w:rPr>
    </w:lvl>
    <w:lvl w:ilvl="4" w:tplc="4FB896CC" w:tentative="1">
      <w:start w:val="1"/>
      <w:numFmt w:val="bullet"/>
      <w:lvlText w:val=""/>
      <w:lvlJc w:val="left"/>
      <w:pPr>
        <w:tabs>
          <w:tab w:val="num" w:pos="3600"/>
        </w:tabs>
        <w:ind w:left="3600" w:hanging="360"/>
      </w:pPr>
      <w:rPr>
        <w:rFonts w:ascii="Wingdings" w:hAnsi="Wingdings" w:hint="default"/>
      </w:rPr>
    </w:lvl>
    <w:lvl w:ilvl="5" w:tplc="88B85BC6" w:tentative="1">
      <w:start w:val="1"/>
      <w:numFmt w:val="bullet"/>
      <w:lvlText w:val=""/>
      <w:lvlJc w:val="left"/>
      <w:pPr>
        <w:tabs>
          <w:tab w:val="num" w:pos="4320"/>
        </w:tabs>
        <w:ind w:left="4320" w:hanging="360"/>
      </w:pPr>
      <w:rPr>
        <w:rFonts w:ascii="Wingdings" w:hAnsi="Wingdings" w:hint="default"/>
      </w:rPr>
    </w:lvl>
    <w:lvl w:ilvl="6" w:tplc="2F7878A0" w:tentative="1">
      <w:start w:val="1"/>
      <w:numFmt w:val="bullet"/>
      <w:lvlText w:val=""/>
      <w:lvlJc w:val="left"/>
      <w:pPr>
        <w:tabs>
          <w:tab w:val="num" w:pos="5040"/>
        </w:tabs>
        <w:ind w:left="5040" w:hanging="360"/>
      </w:pPr>
      <w:rPr>
        <w:rFonts w:ascii="Wingdings" w:hAnsi="Wingdings" w:hint="default"/>
      </w:rPr>
    </w:lvl>
    <w:lvl w:ilvl="7" w:tplc="04D6F046" w:tentative="1">
      <w:start w:val="1"/>
      <w:numFmt w:val="bullet"/>
      <w:lvlText w:val=""/>
      <w:lvlJc w:val="left"/>
      <w:pPr>
        <w:tabs>
          <w:tab w:val="num" w:pos="5760"/>
        </w:tabs>
        <w:ind w:left="5760" w:hanging="360"/>
      </w:pPr>
      <w:rPr>
        <w:rFonts w:ascii="Wingdings" w:hAnsi="Wingdings" w:hint="default"/>
      </w:rPr>
    </w:lvl>
    <w:lvl w:ilvl="8" w:tplc="4FD4F2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65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235AED"/>
    <w:multiLevelType w:val="hybridMultilevel"/>
    <w:tmpl w:val="FDE03168"/>
    <w:lvl w:ilvl="0" w:tplc="3CE6D2D6">
      <w:start w:val="1"/>
      <w:numFmt w:val="bullet"/>
      <w:lvlText w:val=""/>
      <w:lvlJc w:val="left"/>
      <w:pPr>
        <w:tabs>
          <w:tab w:val="num" w:pos="36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316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B25DA8"/>
    <w:multiLevelType w:val="hybridMultilevel"/>
    <w:tmpl w:val="983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45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7B6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350209"/>
    <w:multiLevelType w:val="hybridMultilevel"/>
    <w:tmpl w:val="6A2C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529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7"/>
  </w:num>
  <w:num w:numId="3">
    <w:abstractNumId w:val="8"/>
  </w:num>
  <w:num w:numId="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7"/>
  </w:num>
  <w:num w:numId="7">
    <w:abstractNumId w:val="21"/>
  </w:num>
  <w:num w:numId="8">
    <w:abstractNumId w:val="33"/>
  </w:num>
  <w:num w:numId="9">
    <w:abstractNumId w:val="13"/>
  </w:num>
  <w:num w:numId="10">
    <w:abstractNumId w:val="0"/>
  </w:num>
  <w:num w:numId="11">
    <w:abstractNumId w:val="24"/>
  </w:num>
  <w:num w:numId="12">
    <w:abstractNumId w:val="14"/>
  </w:num>
  <w:num w:numId="13">
    <w:abstractNumId w:val="1"/>
  </w:num>
  <w:num w:numId="14">
    <w:abstractNumId w:val="12"/>
  </w:num>
  <w:num w:numId="15">
    <w:abstractNumId w:val="22"/>
  </w:num>
  <w:num w:numId="16">
    <w:abstractNumId w:val="27"/>
  </w:num>
  <w:num w:numId="17">
    <w:abstractNumId w:val="29"/>
  </w:num>
  <w:num w:numId="18">
    <w:abstractNumId w:val="31"/>
  </w:num>
  <w:num w:numId="19">
    <w:abstractNumId w:val="37"/>
  </w:num>
  <w:num w:numId="20">
    <w:abstractNumId w:val="35"/>
  </w:num>
  <w:num w:numId="21">
    <w:abstractNumId w:val="40"/>
  </w:num>
  <w:num w:numId="22">
    <w:abstractNumId w:val="19"/>
  </w:num>
  <w:num w:numId="23">
    <w:abstractNumId w:val="11"/>
  </w:num>
  <w:num w:numId="24">
    <w:abstractNumId w:val="15"/>
  </w:num>
  <w:num w:numId="25">
    <w:abstractNumId w:val="26"/>
  </w:num>
  <w:num w:numId="26">
    <w:abstractNumId w:val="6"/>
  </w:num>
  <w:num w:numId="27">
    <w:abstractNumId w:val="10"/>
  </w:num>
  <w:num w:numId="28">
    <w:abstractNumId w:val="30"/>
  </w:num>
  <w:num w:numId="29">
    <w:abstractNumId w:val="32"/>
  </w:num>
  <w:num w:numId="30">
    <w:abstractNumId w:val="28"/>
  </w:num>
  <w:num w:numId="31">
    <w:abstractNumId w:val="16"/>
  </w:num>
  <w:num w:numId="32">
    <w:abstractNumId w:val="4"/>
  </w:num>
  <w:num w:numId="33">
    <w:abstractNumId w:val="18"/>
  </w:num>
  <w:num w:numId="34">
    <w:abstractNumId w:val="20"/>
  </w:num>
  <w:num w:numId="35">
    <w:abstractNumId w:val="3"/>
  </w:num>
  <w:num w:numId="36">
    <w:abstractNumId w:val="23"/>
  </w:num>
  <w:num w:numId="37">
    <w:abstractNumId w:val="36"/>
  </w:num>
  <w:num w:numId="38">
    <w:abstractNumId w:val="9"/>
  </w:num>
  <w:num w:numId="39">
    <w:abstractNumId w:val="25"/>
  </w:num>
  <w:num w:numId="40">
    <w:abstractNumId w:val="39"/>
  </w:num>
  <w:num w:numId="41">
    <w:abstractNumId w:val="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A9"/>
    <w:rsid w:val="00017B25"/>
    <w:rsid w:val="000237B3"/>
    <w:rsid w:val="00036381"/>
    <w:rsid w:val="000442E3"/>
    <w:rsid w:val="0006176D"/>
    <w:rsid w:val="00072D6F"/>
    <w:rsid w:val="0009527A"/>
    <w:rsid w:val="00097879"/>
    <w:rsid w:val="000C5A52"/>
    <w:rsid w:val="000C7E27"/>
    <w:rsid w:val="000D6243"/>
    <w:rsid w:val="000F5663"/>
    <w:rsid w:val="00124AB2"/>
    <w:rsid w:val="00127107"/>
    <w:rsid w:val="00127A53"/>
    <w:rsid w:val="00132490"/>
    <w:rsid w:val="00133005"/>
    <w:rsid w:val="00133BC3"/>
    <w:rsid w:val="00155FCD"/>
    <w:rsid w:val="00156556"/>
    <w:rsid w:val="00182C8B"/>
    <w:rsid w:val="001856E5"/>
    <w:rsid w:val="001A608D"/>
    <w:rsid w:val="001D31A3"/>
    <w:rsid w:val="001E1176"/>
    <w:rsid w:val="001F2EDD"/>
    <w:rsid w:val="00230D1B"/>
    <w:rsid w:val="002351C4"/>
    <w:rsid w:val="00236A13"/>
    <w:rsid w:val="002518C4"/>
    <w:rsid w:val="0026515C"/>
    <w:rsid w:val="00283F5E"/>
    <w:rsid w:val="002A51CA"/>
    <w:rsid w:val="002B4A39"/>
    <w:rsid w:val="002C2C9F"/>
    <w:rsid w:val="002C4428"/>
    <w:rsid w:val="002C533E"/>
    <w:rsid w:val="002D4D9F"/>
    <w:rsid w:val="002F5767"/>
    <w:rsid w:val="003119A6"/>
    <w:rsid w:val="00343836"/>
    <w:rsid w:val="003618D9"/>
    <w:rsid w:val="00381EC5"/>
    <w:rsid w:val="003B180A"/>
    <w:rsid w:val="003B2B63"/>
    <w:rsid w:val="003F3502"/>
    <w:rsid w:val="003F4C49"/>
    <w:rsid w:val="003F587C"/>
    <w:rsid w:val="00400803"/>
    <w:rsid w:val="00403B67"/>
    <w:rsid w:val="00405981"/>
    <w:rsid w:val="00410727"/>
    <w:rsid w:val="004357C0"/>
    <w:rsid w:val="004430A3"/>
    <w:rsid w:val="004440F8"/>
    <w:rsid w:val="00460F1D"/>
    <w:rsid w:val="00483E5C"/>
    <w:rsid w:val="004872B2"/>
    <w:rsid w:val="00491DF6"/>
    <w:rsid w:val="004B4432"/>
    <w:rsid w:val="004B7FBA"/>
    <w:rsid w:val="004C5741"/>
    <w:rsid w:val="004D055D"/>
    <w:rsid w:val="004F1D15"/>
    <w:rsid w:val="004F35F3"/>
    <w:rsid w:val="004F4228"/>
    <w:rsid w:val="004F6F04"/>
    <w:rsid w:val="004F77D7"/>
    <w:rsid w:val="005038EC"/>
    <w:rsid w:val="00510387"/>
    <w:rsid w:val="00514F68"/>
    <w:rsid w:val="0059098C"/>
    <w:rsid w:val="00593202"/>
    <w:rsid w:val="005A4FE9"/>
    <w:rsid w:val="005B265E"/>
    <w:rsid w:val="005C6EE2"/>
    <w:rsid w:val="005D55AB"/>
    <w:rsid w:val="005D7FF4"/>
    <w:rsid w:val="005E0B30"/>
    <w:rsid w:val="005E6768"/>
    <w:rsid w:val="0064343D"/>
    <w:rsid w:val="00644F68"/>
    <w:rsid w:val="006524FB"/>
    <w:rsid w:val="00654726"/>
    <w:rsid w:val="00663294"/>
    <w:rsid w:val="00663D00"/>
    <w:rsid w:val="006646E6"/>
    <w:rsid w:val="00675377"/>
    <w:rsid w:val="00691C4F"/>
    <w:rsid w:val="006B3C23"/>
    <w:rsid w:val="006B7E00"/>
    <w:rsid w:val="006C7E40"/>
    <w:rsid w:val="006D104B"/>
    <w:rsid w:val="006D49DC"/>
    <w:rsid w:val="006D7039"/>
    <w:rsid w:val="006E0F7C"/>
    <w:rsid w:val="006E593C"/>
    <w:rsid w:val="006F2FD6"/>
    <w:rsid w:val="00704756"/>
    <w:rsid w:val="0070681F"/>
    <w:rsid w:val="007125D4"/>
    <w:rsid w:val="00715FA7"/>
    <w:rsid w:val="00730C36"/>
    <w:rsid w:val="00732CA1"/>
    <w:rsid w:val="00741072"/>
    <w:rsid w:val="00746F5E"/>
    <w:rsid w:val="00754FC7"/>
    <w:rsid w:val="007565D0"/>
    <w:rsid w:val="00767456"/>
    <w:rsid w:val="0077140C"/>
    <w:rsid w:val="0077245D"/>
    <w:rsid w:val="00775B18"/>
    <w:rsid w:val="00783A59"/>
    <w:rsid w:val="00790EBB"/>
    <w:rsid w:val="007A08C8"/>
    <w:rsid w:val="007A75E5"/>
    <w:rsid w:val="007D65D1"/>
    <w:rsid w:val="007E18C5"/>
    <w:rsid w:val="00805A57"/>
    <w:rsid w:val="008732D6"/>
    <w:rsid w:val="00880FCC"/>
    <w:rsid w:val="00894B9D"/>
    <w:rsid w:val="00896429"/>
    <w:rsid w:val="008A3E7B"/>
    <w:rsid w:val="008B555D"/>
    <w:rsid w:val="008C30AF"/>
    <w:rsid w:val="008E228E"/>
    <w:rsid w:val="008F370F"/>
    <w:rsid w:val="00907B0C"/>
    <w:rsid w:val="00920290"/>
    <w:rsid w:val="00933509"/>
    <w:rsid w:val="00935593"/>
    <w:rsid w:val="00967324"/>
    <w:rsid w:val="00973351"/>
    <w:rsid w:val="0097647B"/>
    <w:rsid w:val="00982A7F"/>
    <w:rsid w:val="00986149"/>
    <w:rsid w:val="00994CEF"/>
    <w:rsid w:val="009A6E90"/>
    <w:rsid w:val="009B0601"/>
    <w:rsid w:val="009B28DC"/>
    <w:rsid w:val="009C26F0"/>
    <w:rsid w:val="009C4C4C"/>
    <w:rsid w:val="009F335C"/>
    <w:rsid w:val="00A00C36"/>
    <w:rsid w:val="00A016FC"/>
    <w:rsid w:val="00A1406E"/>
    <w:rsid w:val="00A27171"/>
    <w:rsid w:val="00A33910"/>
    <w:rsid w:val="00A341A2"/>
    <w:rsid w:val="00A6288B"/>
    <w:rsid w:val="00A70790"/>
    <w:rsid w:val="00A71AF3"/>
    <w:rsid w:val="00A77171"/>
    <w:rsid w:val="00A83F94"/>
    <w:rsid w:val="00A860C8"/>
    <w:rsid w:val="00A92033"/>
    <w:rsid w:val="00AA17EF"/>
    <w:rsid w:val="00AC59F7"/>
    <w:rsid w:val="00AD5A6D"/>
    <w:rsid w:val="00AD721C"/>
    <w:rsid w:val="00AE1614"/>
    <w:rsid w:val="00AF1A70"/>
    <w:rsid w:val="00AF5650"/>
    <w:rsid w:val="00AF6480"/>
    <w:rsid w:val="00B17EDB"/>
    <w:rsid w:val="00B25028"/>
    <w:rsid w:val="00B264C1"/>
    <w:rsid w:val="00B55487"/>
    <w:rsid w:val="00B5683F"/>
    <w:rsid w:val="00B8605D"/>
    <w:rsid w:val="00BA400A"/>
    <w:rsid w:val="00BC2A56"/>
    <w:rsid w:val="00BD5231"/>
    <w:rsid w:val="00C024F4"/>
    <w:rsid w:val="00C10A83"/>
    <w:rsid w:val="00C10CB4"/>
    <w:rsid w:val="00C228C1"/>
    <w:rsid w:val="00C311F2"/>
    <w:rsid w:val="00C35B6C"/>
    <w:rsid w:val="00C40E0D"/>
    <w:rsid w:val="00C50D5F"/>
    <w:rsid w:val="00C52A1E"/>
    <w:rsid w:val="00C70C32"/>
    <w:rsid w:val="00C75739"/>
    <w:rsid w:val="00C870DA"/>
    <w:rsid w:val="00C92C71"/>
    <w:rsid w:val="00C93167"/>
    <w:rsid w:val="00CC0347"/>
    <w:rsid w:val="00CC3F97"/>
    <w:rsid w:val="00CC6CDC"/>
    <w:rsid w:val="00CE27CB"/>
    <w:rsid w:val="00CE29F6"/>
    <w:rsid w:val="00CE792D"/>
    <w:rsid w:val="00D107A5"/>
    <w:rsid w:val="00D112E7"/>
    <w:rsid w:val="00D11F3B"/>
    <w:rsid w:val="00D35C08"/>
    <w:rsid w:val="00D52F8E"/>
    <w:rsid w:val="00D57314"/>
    <w:rsid w:val="00D62370"/>
    <w:rsid w:val="00D63662"/>
    <w:rsid w:val="00D73D01"/>
    <w:rsid w:val="00D762A8"/>
    <w:rsid w:val="00D8592C"/>
    <w:rsid w:val="00D86025"/>
    <w:rsid w:val="00D875D4"/>
    <w:rsid w:val="00DB67F8"/>
    <w:rsid w:val="00DC4986"/>
    <w:rsid w:val="00DF0712"/>
    <w:rsid w:val="00DF58A2"/>
    <w:rsid w:val="00E00BE0"/>
    <w:rsid w:val="00E30A80"/>
    <w:rsid w:val="00E36838"/>
    <w:rsid w:val="00E56739"/>
    <w:rsid w:val="00E65FC1"/>
    <w:rsid w:val="00E71EA9"/>
    <w:rsid w:val="00E86891"/>
    <w:rsid w:val="00E87EC6"/>
    <w:rsid w:val="00EA0F54"/>
    <w:rsid w:val="00EA10E8"/>
    <w:rsid w:val="00EB6DAD"/>
    <w:rsid w:val="00EC1FC0"/>
    <w:rsid w:val="00ED5C7E"/>
    <w:rsid w:val="00ED6D5C"/>
    <w:rsid w:val="00EE6624"/>
    <w:rsid w:val="00EF6422"/>
    <w:rsid w:val="00F04E08"/>
    <w:rsid w:val="00F233B1"/>
    <w:rsid w:val="00F26E27"/>
    <w:rsid w:val="00F3660A"/>
    <w:rsid w:val="00F36B11"/>
    <w:rsid w:val="00F413CD"/>
    <w:rsid w:val="00F44957"/>
    <w:rsid w:val="00F45F0F"/>
    <w:rsid w:val="00FA7BD5"/>
    <w:rsid w:val="00FD2916"/>
    <w:rsid w:val="00FE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FBFFE"/>
  <w15:docId w15:val="{E9F679C0-FF95-4B94-B99E-60AF619F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055D"/>
    <w:pPr>
      <w:spacing w:line="260" w:lineRule="atLeast"/>
    </w:pPr>
    <w:rPr>
      <w:rFonts w:ascii="Arial Narrow" w:hAnsi="Arial Narrow"/>
      <w:sz w:val="22"/>
      <w:szCs w:val="24"/>
    </w:rPr>
  </w:style>
  <w:style w:type="paragraph" w:styleId="Heading1">
    <w:name w:val="heading 1"/>
    <w:basedOn w:val="Normal"/>
    <w:next w:val="Normal"/>
    <w:qFormat/>
    <w:rsid w:val="00880FCC"/>
    <w:pPr>
      <w:keepNext/>
      <w:spacing w:after="120"/>
      <w:outlineLvl w:val="0"/>
    </w:pPr>
    <w:rPr>
      <w:rFonts w:cs="Arial"/>
      <w:b/>
      <w:bCs/>
      <w:kern w:val="32"/>
      <w:sz w:val="32"/>
      <w:szCs w:val="32"/>
    </w:rPr>
  </w:style>
  <w:style w:type="paragraph" w:styleId="Heading2">
    <w:name w:val="heading 2"/>
    <w:basedOn w:val="Normal"/>
    <w:next w:val="Normal"/>
    <w:qFormat/>
    <w:rsid w:val="00DF58A2"/>
    <w:pPr>
      <w:keepNext/>
      <w:spacing w:after="120"/>
      <w:outlineLvl w:val="1"/>
    </w:pPr>
    <w:rPr>
      <w:rFonts w:cs="Arial"/>
      <w:b/>
      <w:bCs/>
      <w:iCs/>
      <w:sz w:val="26"/>
      <w:szCs w:val="28"/>
    </w:rPr>
  </w:style>
  <w:style w:type="paragraph" w:styleId="Heading3">
    <w:name w:val="heading 3"/>
    <w:basedOn w:val="Normal"/>
    <w:next w:val="Normal"/>
    <w:qFormat/>
    <w:rsid w:val="00133BC3"/>
    <w:pPr>
      <w:keepNext/>
      <w:spacing w:after="80"/>
      <w:outlineLvl w:val="2"/>
    </w:pPr>
    <w:rPr>
      <w:rFonts w:cs="Arial"/>
      <w:b/>
      <w:bCs/>
      <w:sz w:val="24"/>
      <w:szCs w:val="26"/>
    </w:rPr>
  </w:style>
  <w:style w:type="paragraph" w:styleId="Heading4">
    <w:name w:val="heading 4"/>
    <w:basedOn w:val="Normal"/>
    <w:next w:val="Normal"/>
    <w:qFormat/>
    <w:rsid w:val="00FE7A5A"/>
    <w:pPr>
      <w:keepNext/>
      <w:spacing w:before="120"/>
      <w:ind w:left="7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A5A"/>
    <w:pPr>
      <w:tabs>
        <w:tab w:val="right" w:pos="9360"/>
      </w:tabs>
    </w:pPr>
    <w:rPr>
      <w:b/>
      <w:sz w:val="16"/>
    </w:rPr>
  </w:style>
  <w:style w:type="paragraph" w:customStyle="1" w:styleId="DocumentBodyText">
    <w:name w:val="Document Body Text"/>
    <w:basedOn w:val="Normal"/>
    <w:qFormat/>
    <w:rsid w:val="00FE7A5A"/>
    <w:pPr>
      <w:ind w:left="720"/>
    </w:pPr>
  </w:style>
  <w:style w:type="paragraph" w:customStyle="1" w:styleId="DocumentTitle">
    <w:name w:val="Document Title"/>
    <w:basedOn w:val="Normal"/>
    <w:qFormat/>
    <w:rsid w:val="00FE7A5A"/>
    <w:rPr>
      <w:b/>
      <w:sz w:val="36"/>
    </w:rPr>
  </w:style>
  <w:style w:type="paragraph" w:customStyle="1" w:styleId="DocumentSubtitle">
    <w:name w:val="Document Subtitle"/>
    <w:basedOn w:val="Normal"/>
    <w:next w:val="Normal"/>
    <w:qFormat/>
    <w:rsid w:val="00FE7A5A"/>
    <w:rPr>
      <w:b/>
      <w:sz w:val="24"/>
    </w:rPr>
  </w:style>
  <w:style w:type="paragraph" w:customStyle="1" w:styleId="DocumentSmallText">
    <w:name w:val="Document Small Text"/>
    <w:basedOn w:val="Normal"/>
    <w:rsid w:val="00FE7A5A"/>
    <w:rPr>
      <w:sz w:val="16"/>
    </w:rPr>
  </w:style>
  <w:style w:type="paragraph" w:customStyle="1" w:styleId="Bullet">
    <w:name w:val="Bullet"/>
    <w:basedOn w:val="DocumentBodyText"/>
    <w:qFormat/>
    <w:rsid w:val="00FE7A5A"/>
    <w:pPr>
      <w:numPr>
        <w:numId w:val="2"/>
      </w:numPr>
      <w:spacing w:after="80" w:line="240" w:lineRule="auto"/>
    </w:pPr>
  </w:style>
  <w:style w:type="paragraph" w:styleId="Footer">
    <w:name w:val="footer"/>
    <w:link w:val="FooterChar"/>
    <w:uiPriority w:val="99"/>
    <w:rsid w:val="003B2B63"/>
    <w:pPr>
      <w:tabs>
        <w:tab w:val="left" w:pos="2160"/>
        <w:tab w:val="right" w:pos="9360"/>
      </w:tabs>
    </w:pPr>
    <w:rPr>
      <w:rFonts w:ascii="Arial Narrow" w:hAnsi="Arial Narrow"/>
      <w:sz w:val="16"/>
      <w:szCs w:val="24"/>
    </w:rPr>
  </w:style>
  <w:style w:type="character" w:styleId="PageNumber">
    <w:name w:val="page number"/>
    <w:basedOn w:val="DefaultParagraphFont"/>
    <w:rsid w:val="00FE7A5A"/>
    <w:rPr>
      <w:rFonts w:ascii="Arial Narrow" w:hAnsi="Arial Narrow"/>
      <w:b/>
      <w:sz w:val="16"/>
    </w:rPr>
  </w:style>
  <w:style w:type="paragraph" w:styleId="TOC1">
    <w:name w:val="toc 1"/>
    <w:basedOn w:val="Normal"/>
    <w:next w:val="Normal"/>
    <w:autoRedefine/>
    <w:semiHidden/>
    <w:rsid w:val="00FE7A5A"/>
  </w:style>
  <w:style w:type="paragraph" w:customStyle="1" w:styleId="TableofContentsTitle">
    <w:name w:val="Table of Contents Title"/>
    <w:basedOn w:val="Normal"/>
    <w:next w:val="Normal"/>
    <w:rsid w:val="00FE7A5A"/>
    <w:pPr>
      <w:spacing w:after="240"/>
    </w:pPr>
    <w:rPr>
      <w:b/>
      <w:sz w:val="32"/>
    </w:rPr>
  </w:style>
  <w:style w:type="paragraph" w:styleId="TOC2">
    <w:name w:val="toc 2"/>
    <w:basedOn w:val="Normal"/>
    <w:next w:val="Normal"/>
    <w:autoRedefine/>
    <w:semiHidden/>
    <w:rsid w:val="00FE7A5A"/>
    <w:pPr>
      <w:ind w:left="200"/>
    </w:pPr>
  </w:style>
  <w:style w:type="paragraph" w:styleId="TOC3">
    <w:name w:val="toc 3"/>
    <w:basedOn w:val="Normal"/>
    <w:next w:val="Normal"/>
    <w:autoRedefine/>
    <w:semiHidden/>
    <w:rsid w:val="00FE7A5A"/>
    <w:pPr>
      <w:ind w:left="400"/>
    </w:pPr>
  </w:style>
  <w:style w:type="paragraph" w:styleId="TOC4">
    <w:name w:val="toc 4"/>
    <w:basedOn w:val="Normal"/>
    <w:next w:val="Normal"/>
    <w:autoRedefine/>
    <w:semiHidden/>
    <w:rsid w:val="00FE7A5A"/>
    <w:pPr>
      <w:ind w:left="600"/>
    </w:pPr>
  </w:style>
  <w:style w:type="paragraph" w:styleId="TOC5">
    <w:name w:val="toc 5"/>
    <w:basedOn w:val="Normal"/>
    <w:next w:val="Normal"/>
    <w:autoRedefine/>
    <w:semiHidden/>
    <w:rsid w:val="00FE7A5A"/>
    <w:pPr>
      <w:ind w:left="800"/>
    </w:pPr>
  </w:style>
  <w:style w:type="paragraph" w:styleId="TOC6">
    <w:name w:val="toc 6"/>
    <w:basedOn w:val="Normal"/>
    <w:next w:val="Normal"/>
    <w:autoRedefine/>
    <w:semiHidden/>
    <w:rsid w:val="00FE7A5A"/>
    <w:pPr>
      <w:ind w:left="1000"/>
    </w:pPr>
  </w:style>
  <w:style w:type="paragraph" w:styleId="TOC7">
    <w:name w:val="toc 7"/>
    <w:basedOn w:val="Normal"/>
    <w:next w:val="Normal"/>
    <w:autoRedefine/>
    <w:semiHidden/>
    <w:rsid w:val="00FE7A5A"/>
    <w:pPr>
      <w:ind w:left="1200"/>
    </w:pPr>
  </w:style>
  <w:style w:type="paragraph" w:styleId="TOC8">
    <w:name w:val="toc 8"/>
    <w:basedOn w:val="Normal"/>
    <w:next w:val="Normal"/>
    <w:autoRedefine/>
    <w:semiHidden/>
    <w:rsid w:val="00FE7A5A"/>
    <w:pPr>
      <w:ind w:left="1400"/>
    </w:pPr>
  </w:style>
  <w:style w:type="paragraph" w:styleId="TOC9">
    <w:name w:val="toc 9"/>
    <w:basedOn w:val="Normal"/>
    <w:next w:val="Normal"/>
    <w:autoRedefine/>
    <w:semiHidden/>
    <w:rsid w:val="00FE7A5A"/>
    <w:pPr>
      <w:ind w:left="1600"/>
    </w:pPr>
  </w:style>
  <w:style w:type="character" w:styleId="Hyperlink">
    <w:name w:val="Hyperlink"/>
    <w:basedOn w:val="DefaultParagraphFont"/>
    <w:rsid w:val="00FE7A5A"/>
    <w:rPr>
      <w:color w:val="0000FF"/>
      <w:u w:val="single"/>
    </w:rPr>
  </w:style>
  <w:style w:type="paragraph" w:styleId="NormalWeb">
    <w:name w:val="Normal (Web)"/>
    <w:basedOn w:val="Normal"/>
    <w:rsid w:val="0059098C"/>
    <w:pPr>
      <w:spacing w:before="100" w:beforeAutospacing="1" w:after="100" w:afterAutospacing="1"/>
    </w:pPr>
    <w:rPr>
      <w:rFonts w:ascii="Times New Roman" w:hAnsi="Times New Roman"/>
      <w:color w:val="000000"/>
      <w:sz w:val="24"/>
    </w:rPr>
  </w:style>
  <w:style w:type="paragraph" w:styleId="BalloonText">
    <w:name w:val="Balloon Text"/>
    <w:basedOn w:val="Normal"/>
    <w:link w:val="BalloonTextChar"/>
    <w:rsid w:val="00AF565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5650"/>
    <w:rPr>
      <w:rFonts w:ascii="Tahoma" w:hAnsi="Tahoma" w:cs="Tahoma"/>
      <w:sz w:val="16"/>
      <w:szCs w:val="16"/>
    </w:rPr>
  </w:style>
  <w:style w:type="character" w:customStyle="1" w:styleId="FooterChar">
    <w:name w:val="Footer Char"/>
    <w:basedOn w:val="DefaultParagraphFont"/>
    <w:link w:val="Footer"/>
    <w:uiPriority w:val="99"/>
    <w:rsid w:val="00F3660A"/>
    <w:rPr>
      <w:rFonts w:ascii="Arial Narrow" w:hAnsi="Arial Narrow"/>
      <w:sz w:val="16"/>
      <w:szCs w:val="24"/>
    </w:rPr>
  </w:style>
  <w:style w:type="paragraph" w:styleId="ListParagraph">
    <w:name w:val="List Paragraph"/>
    <w:basedOn w:val="Normal"/>
    <w:uiPriority w:val="34"/>
    <w:qFormat/>
    <w:rsid w:val="00E71EA9"/>
    <w:pPr>
      <w:ind w:left="720"/>
      <w:contextualSpacing/>
    </w:pPr>
  </w:style>
  <w:style w:type="table" w:styleId="TableGrid">
    <w:name w:val="Table Grid"/>
    <w:basedOn w:val="TableNormal"/>
    <w:rsid w:val="00A0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442E3"/>
    <w:rPr>
      <w:sz w:val="16"/>
      <w:szCs w:val="16"/>
    </w:rPr>
  </w:style>
  <w:style w:type="paragraph" w:styleId="CommentText">
    <w:name w:val="annotation text"/>
    <w:basedOn w:val="Normal"/>
    <w:link w:val="CommentTextChar"/>
    <w:rsid w:val="000442E3"/>
    <w:pPr>
      <w:spacing w:line="240" w:lineRule="auto"/>
    </w:pPr>
    <w:rPr>
      <w:sz w:val="20"/>
      <w:szCs w:val="20"/>
    </w:rPr>
  </w:style>
  <w:style w:type="character" w:customStyle="1" w:styleId="CommentTextChar">
    <w:name w:val="Comment Text Char"/>
    <w:basedOn w:val="DefaultParagraphFont"/>
    <w:link w:val="CommentText"/>
    <w:rsid w:val="000442E3"/>
    <w:rPr>
      <w:rFonts w:ascii="Arial Narrow" w:hAnsi="Arial Narrow"/>
    </w:rPr>
  </w:style>
  <w:style w:type="paragraph" w:styleId="CommentSubject">
    <w:name w:val="annotation subject"/>
    <w:basedOn w:val="CommentText"/>
    <w:next w:val="CommentText"/>
    <w:link w:val="CommentSubjectChar"/>
    <w:rsid w:val="000442E3"/>
    <w:rPr>
      <w:b/>
      <w:bCs/>
    </w:rPr>
  </w:style>
  <w:style w:type="character" w:customStyle="1" w:styleId="CommentSubjectChar">
    <w:name w:val="Comment Subject Char"/>
    <w:basedOn w:val="CommentTextChar"/>
    <w:link w:val="CommentSubject"/>
    <w:rsid w:val="000442E3"/>
    <w:rPr>
      <w:rFonts w:ascii="Arial Narrow" w:hAnsi="Arial Narrow"/>
      <w:b/>
      <w:bCs/>
    </w:rPr>
  </w:style>
  <w:style w:type="character" w:customStyle="1" w:styleId="LBFileStampAtCursor">
    <w:name w:val="*LBFileStampAtCursor"/>
    <w:aliases w:val="FSC"/>
    <w:rsid w:val="00F45F0F"/>
    <w:rPr>
      <w:rFonts w:ascii="Times New Roman" w:hAnsi="Times New Roman" w:cs="Times New Roman"/>
      <w:sz w:val="16"/>
      <w:szCs w:val="32"/>
    </w:rPr>
  </w:style>
  <w:style w:type="paragraph" w:customStyle="1" w:styleId="LBFileStampAtEnd">
    <w:name w:val="*LBFileStampAtEnd"/>
    <w:aliases w:val="FSE"/>
    <w:basedOn w:val="Normal"/>
    <w:rsid w:val="00F45F0F"/>
    <w:pPr>
      <w:spacing w:before="360" w:line="240" w:lineRule="auto"/>
    </w:pPr>
    <w:rPr>
      <w:rFonts w:ascii="Times New Roman" w:hAnsi="Times New Roman"/>
      <w:sz w:val="16"/>
      <w:szCs w:val="32"/>
    </w:rPr>
  </w:style>
  <w:style w:type="paragraph" w:styleId="Revision">
    <w:name w:val="Revision"/>
    <w:hidden/>
    <w:uiPriority w:val="99"/>
    <w:semiHidden/>
    <w:rsid w:val="00790EBB"/>
    <w:rPr>
      <w:rFonts w:ascii="Arial Narrow" w:hAnsi="Arial Narrow"/>
      <w:sz w:val="22"/>
      <w:szCs w:val="24"/>
    </w:rPr>
  </w:style>
  <w:style w:type="paragraph" w:customStyle="1" w:styleId="FooterStyle">
    <w:name w:val="FooterStyle"/>
    <w:basedOn w:val="Footer"/>
    <w:qFormat/>
    <w:rsid w:val="00E56739"/>
    <w:pPr>
      <w:jc w:val="right"/>
    </w:pPr>
    <w:rPr>
      <w:rFonts w:asciiTheme="minorHAnsi" w:hAnsiTheme="minorHAnsi" w:cs="Arial"/>
      <w:b/>
      <w:bCs/>
      <w:color w:val="64B74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6939">
      <w:bodyDiv w:val="1"/>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9538402">
              <w:marLeft w:val="0"/>
              <w:marRight w:val="0"/>
              <w:marTop w:val="0"/>
              <w:marBottom w:val="0"/>
              <w:divBdr>
                <w:top w:val="none" w:sz="0" w:space="0" w:color="auto"/>
                <w:left w:val="none" w:sz="0" w:space="0" w:color="auto"/>
                <w:bottom w:val="none" w:sz="0" w:space="0" w:color="auto"/>
                <w:right w:val="none" w:sz="0" w:space="0" w:color="auto"/>
              </w:divBdr>
            </w:div>
            <w:div w:id="457574589">
              <w:marLeft w:val="0"/>
              <w:marRight w:val="0"/>
              <w:marTop w:val="0"/>
              <w:marBottom w:val="0"/>
              <w:divBdr>
                <w:top w:val="none" w:sz="0" w:space="0" w:color="auto"/>
                <w:left w:val="none" w:sz="0" w:space="0" w:color="auto"/>
                <w:bottom w:val="none" w:sz="0" w:space="0" w:color="auto"/>
                <w:right w:val="none" w:sz="0" w:space="0" w:color="auto"/>
              </w:divBdr>
            </w:div>
            <w:div w:id="805464771">
              <w:marLeft w:val="0"/>
              <w:marRight w:val="0"/>
              <w:marTop w:val="0"/>
              <w:marBottom w:val="0"/>
              <w:divBdr>
                <w:top w:val="none" w:sz="0" w:space="0" w:color="auto"/>
                <w:left w:val="none" w:sz="0" w:space="0" w:color="auto"/>
                <w:bottom w:val="none" w:sz="0" w:space="0" w:color="auto"/>
                <w:right w:val="none" w:sz="0" w:space="0" w:color="auto"/>
              </w:divBdr>
            </w:div>
            <w:div w:id="977415371">
              <w:marLeft w:val="0"/>
              <w:marRight w:val="0"/>
              <w:marTop w:val="0"/>
              <w:marBottom w:val="0"/>
              <w:divBdr>
                <w:top w:val="none" w:sz="0" w:space="0" w:color="auto"/>
                <w:left w:val="none" w:sz="0" w:space="0" w:color="auto"/>
                <w:bottom w:val="none" w:sz="0" w:space="0" w:color="auto"/>
                <w:right w:val="none" w:sz="0" w:space="0" w:color="auto"/>
              </w:divBdr>
            </w:div>
            <w:div w:id="1812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903">
      <w:bodyDiv w:val="1"/>
      <w:marLeft w:val="0"/>
      <w:marRight w:val="0"/>
      <w:marTop w:val="0"/>
      <w:marBottom w:val="0"/>
      <w:divBdr>
        <w:top w:val="none" w:sz="0" w:space="0" w:color="auto"/>
        <w:left w:val="none" w:sz="0" w:space="0" w:color="auto"/>
        <w:bottom w:val="none" w:sz="0" w:space="0" w:color="auto"/>
        <w:right w:val="none" w:sz="0" w:space="0" w:color="auto"/>
      </w:divBdr>
    </w:div>
    <w:div w:id="17235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1DB5-DC5A-4ADA-AE88-ED18D395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Enlighten</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jchorazyczewski</dc:creator>
  <cp:lastModifiedBy>Angela Hojnacki</cp:lastModifiedBy>
  <cp:revision>3</cp:revision>
  <cp:lastPrinted>2018-10-26T20:52:00Z</cp:lastPrinted>
  <dcterms:created xsi:type="dcterms:W3CDTF">2018-10-26T20:51:00Z</dcterms:created>
  <dcterms:modified xsi:type="dcterms:W3CDTF">2018-10-26T21:54:00Z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2254812</vt:lpwstr>
  </property>
  <property fmtid="{D5CDD505-2E9C-101B-9397-08002B2CF9AE}" pid="3" name="DMVersionNumber">
    <vt:lpwstr>-1</vt:lpwstr>
  </property>
  <property fmtid="{D5CDD505-2E9C-101B-9397-08002B2CF9AE}" pid="4" name="DocNumberPrefix">
    <vt:lpwstr>28117:00009:</vt:lpwstr>
  </property>
</Properties>
</file>